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702" w:rsidRPr="004A3EF4" w:rsidRDefault="002D4702" w:rsidP="002D4702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2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Администрации Ненецкого автономного округа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________201</w:t>
      </w:r>
      <w:r w:rsidR="00D30E22"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8B" w:rsidRDefault="002D4702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4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AB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54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54358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</w:t>
      </w:r>
    </w:p>
    <w:p w:rsidR="0054358B" w:rsidRDefault="0054358B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финансового контроля </w:t>
      </w:r>
    </w:p>
    <w:p w:rsidR="0054358B" w:rsidRDefault="0054358B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внутреннего финансового аудита </w:t>
      </w:r>
    </w:p>
    <w:p w:rsidR="0054358B" w:rsidRDefault="0054358B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Аппаратом Администрации </w:t>
      </w:r>
    </w:p>
    <w:p w:rsidR="0054358B" w:rsidRDefault="0054358B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2D4702" w:rsidRDefault="002D4702" w:rsidP="0054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D0A" w:rsidRPr="004A3EF4" w:rsidRDefault="00FA3D0A" w:rsidP="0054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02A" w:rsidRPr="00FA3D0A" w:rsidRDefault="004F502A" w:rsidP="0036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633A8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22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3633A8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3A8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3A8" w:rsidRPr="00FA3D0A">
        <w:rPr>
          <w:rFonts w:ascii="Times New Roman" w:hAnsi="Times New Roman" w:cs="Times New Roman"/>
          <w:sz w:val="26"/>
          <w:szCs w:val="26"/>
        </w:rPr>
        <w:t>Положения об Аппарате Администрации Ненецкого автономного округа и признании утратившими силу отдельных постановлений Администрации Ненецкого автономного округа</w:t>
      </w:r>
      <w:r w:rsidRPr="00FA3D0A">
        <w:rPr>
          <w:rFonts w:ascii="Times New Roman" w:hAnsi="Times New Roman" w:cs="Times New Roman"/>
          <w:sz w:val="26"/>
          <w:szCs w:val="26"/>
        </w:rPr>
        <w:t>, утвержденно</w:t>
      </w:r>
      <w:r w:rsidR="003633A8" w:rsidRPr="00FA3D0A">
        <w:rPr>
          <w:rFonts w:ascii="Times New Roman" w:hAnsi="Times New Roman" w:cs="Times New Roman"/>
          <w:sz w:val="26"/>
          <w:szCs w:val="26"/>
        </w:rPr>
        <w:t>го</w:t>
      </w:r>
      <w:r w:rsidRPr="00FA3D0A">
        <w:rPr>
          <w:rFonts w:ascii="Times New Roman" w:hAnsi="Times New Roman" w:cs="Times New Roman"/>
          <w:sz w:val="26"/>
          <w:szCs w:val="26"/>
        </w:rPr>
        <w:t xml:space="preserve"> </w:t>
      </w:r>
      <w:r w:rsidR="003633A8" w:rsidRPr="00FA3D0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FA3D0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</w:t>
      </w:r>
      <w:r w:rsidR="003633A8" w:rsidRPr="00FA3D0A">
        <w:rPr>
          <w:rFonts w:ascii="Times New Roman" w:hAnsi="Times New Roman" w:cs="Times New Roman"/>
          <w:sz w:val="26"/>
          <w:szCs w:val="26"/>
        </w:rPr>
        <w:t>2</w:t>
      </w:r>
      <w:r w:rsidRPr="00FA3D0A">
        <w:rPr>
          <w:rFonts w:ascii="Times New Roman" w:hAnsi="Times New Roman" w:cs="Times New Roman"/>
          <w:sz w:val="26"/>
          <w:szCs w:val="26"/>
        </w:rPr>
        <w:t>.12.201</w:t>
      </w:r>
      <w:r w:rsidR="003633A8" w:rsidRPr="00FA3D0A">
        <w:rPr>
          <w:rFonts w:ascii="Times New Roman" w:hAnsi="Times New Roman" w:cs="Times New Roman"/>
          <w:sz w:val="26"/>
          <w:szCs w:val="26"/>
        </w:rPr>
        <w:t>4</w:t>
      </w:r>
      <w:r w:rsidRPr="00FA3D0A">
        <w:rPr>
          <w:rFonts w:ascii="Times New Roman" w:hAnsi="Times New Roman" w:cs="Times New Roman"/>
          <w:sz w:val="26"/>
          <w:szCs w:val="26"/>
        </w:rPr>
        <w:t xml:space="preserve"> № </w:t>
      </w:r>
      <w:r w:rsidR="003633A8" w:rsidRPr="00FA3D0A">
        <w:rPr>
          <w:rFonts w:ascii="Times New Roman" w:hAnsi="Times New Roman" w:cs="Times New Roman"/>
          <w:sz w:val="26"/>
          <w:szCs w:val="26"/>
        </w:rPr>
        <w:t>498-п</w:t>
      </w:r>
      <w:r w:rsidRPr="00FA3D0A">
        <w:rPr>
          <w:rFonts w:ascii="Times New Roman" w:hAnsi="Times New Roman" w:cs="Times New Roman"/>
          <w:sz w:val="26"/>
          <w:szCs w:val="26"/>
        </w:rPr>
        <w:t xml:space="preserve">, 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CB6CC2" w:rsidRPr="00FA3D0A" w:rsidRDefault="00947192" w:rsidP="00CB6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CB6CC2" w:rsidRPr="00FA3D0A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C77AE" w:rsidRPr="00FA3D0A">
        <w:rPr>
          <w:rFonts w:ascii="Times New Roman" w:hAnsi="Times New Roman" w:cs="Times New Roman"/>
          <w:sz w:val="26"/>
          <w:szCs w:val="26"/>
        </w:rPr>
        <w:t xml:space="preserve">Порядок осуществления внутреннего финансового контроля и внутреннего финансового аудита Аппарата Администрации Ненецкого автономного округа и признании утратившим силу приказа Аппарата Администрации Ненецкого автономного округа от 19.09.2016 № 80 </w:t>
      </w:r>
      <w:r w:rsidR="00CB6CC2" w:rsidRPr="00FA3D0A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170952" w:rsidRPr="00FA3D0A" w:rsidRDefault="00CB6CC2" w:rsidP="00795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D0A">
        <w:rPr>
          <w:rFonts w:ascii="Times New Roman" w:hAnsi="Times New Roman" w:cs="Times New Roman"/>
          <w:sz w:val="26"/>
          <w:szCs w:val="26"/>
        </w:rPr>
        <w:t>1) </w:t>
      </w:r>
      <w:r w:rsidR="00170952" w:rsidRPr="00FA3D0A">
        <w:rPr>
          <w:rFonts w:ascii="Times New Roman" w:hAnsi="Times New Roman" w:cs="Times New Roman"/>
          <w:sz w:val="26"/>
          <w:szCs w:val="26"/>
        </w:rPr>
        <w:t xml:space="preserve">в пункте 3 слова «первым заместителем губернатора Ненецкого автономного округа </w:t>
      </w:r>
      <w:r w:rsidR="003E7794" w:rsidRPr="00FA3D0A">
        <w:rPr>
          <w:rFonts w:ascii="Times New Roman" w:hAnsi="Times New Roman" w:cs="Times New Roman"/>
          <w:sz w:val="26"/>
          <w:szCs w:val="26"/>
        </w:rPr>
        <w:t>– руководителем Аппарата</w:t>
      </w:r>
      <w:r w:rsidR="00170952" w:rsidRPr="00FA3D0A">
        <w:rPr>
          <w:rFonts w:ascii="Times New Roman" w:hAnsi="Times New Roman" w:cs="Times New Roman"/>
          <w:sz w:val="26"/>
          <w:szCs w:val="26"/>
        </w:rPr>
        <w:t xml:space="preserve">» </w:t>
      </w:r>
      <w:r w:rsidR="003E7794" w:rsidRPr="00FA3D0A">
        <w:rPr>
          <w:rFonts w:ascii="Times New Roman" w:hAnsi="Times New Roman" w:cs="Times New Roman"/>
          <w:sz w:val="26"/>
          <w:szCs w:val="26"/>
        </w:rPr>
        <w:t>заменить словами «руководителем Аппарата Администрации Ненецкого автономного округа»</w:t>
      </w:r>
      <w:r w:rsidR="00170952" w:rsidRPr="00FA3D0A">
        <w:rPr>
          <w:rFonts w:ascii="Times New Roman" w:hAnsi="Times New Roman" w:cs="Times New Roman"/>
          <w:sz w:val="26"/>
          <w:szCs w:val="26"/>
        </w:rPr>
        <w:t>;</w:t>
      </w:r>
    </w:p>
    <w:p w:rsidR="00026FA6" w:rsidRPr="00FA3D0A" w:rsidRDefault="00026FA6" w:rsidP="00795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D0A">
        <w:rPr>
          <w:rFonts w:ascii="Times New Roman" w:hAnsi="Times New Roman" w:cs="Times New Roman"/>
          <w:sz w:val="26"/>
          <w:szCs w:val="26"/>
        </w:rPr>
        <w:t xml:space="preserve">2) по тексту слова «аудитор» в соответствующем падеже заменить словами «лицо, уполномоченное на </w:t>
      </w:r>
      <w:r w:rsidR="003633A8" w:rsidRPr="00FA3D0A">
        <w:rPr>
          <w:rFonts w:ascii="Times New Roman" w:hAnsi="Times New Roman" w:cs="Times New Roman"/>
          <w:sz w:val="26"/>
          <w:szCs w:val="26"/>
        </w:rPr>
        <w:t>проведение аудиторской проверки</w:t>
      </w:r>
      <w:r w:rsidRPr="00FA3D0A">
        <w:rPr>
          <w:rFonts w:ascii="Times New Roman" w:hAnsi="Times New Roman" w:cs="Times New Roman"/>
          <w:sz w:val="26"/>
          <w:szCs w:val="26"/>
        </w:rPr>
        <w:t>»</w:t>
      </w:r>
      <w:r w:rsidR="003633A8" w:rsidRPr="00FA3D0A">
        <w:rPr>
          <w:rFonts w:ascii="Times New Roman" w:hAnsi="Times New Roman" w:cs="Times New Roman"/>
          <w:sz w:val="26"/>
          <w:szCs w:val="26"/>
        </w:rPr>
        <w:t>;</w:t>
      </w:r>
    </w:p>
    <w:p w:rsidR="003633A8" w:rsidRPr="00FA3D0A" w:rsidRDefault="003633A8" w:rsidP="00795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D0A">
        <w:rPr>
          <w:rFonts w:ascii="Times New Roman" w:hAnsi="Times New Roman" w:cs="Times New Roman"/>
          <w:sz w:val="26"/>
          <w:szCs w:val="26"/>
        </w:rPr>
        <w:t xml:space="preserve">3) в пункте 47 слова «, проводящий аудиторскую проверку» исключить; </w:t>
      </w:r>
    </w:p>
    <w:p w:rsidR="00381948" w:rsidRPr="00FA3D0A" w:rsidRDefault="00381948" w:rsidP="00795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D0A">
        <w:rPr>
          <w:rFonts w:ascii="Times New Roman" w:hAnsi="Times New Roman" w:cs="Times New Roman"/>
          <w:sz w:val="26"/>
          <w:szCs w:val="26"/>
        </w:rPr>
        <w:t>4</w:t>
      </w:r>
      <w:r w:rsidR="00170952" w:rsidRPr="00FA3D0A">
        <w:rPr>
          <w:rFonts w:ascii="Times New Roman" w:hAnsi="Times New Roman" w:cs="Times New Roman"/>
          <w:sz w:val="26"/>
          <w:szCs w:val="26"/>
        </w:rPr>
        <w:t>) </w:t>
      </w:r>
      <w:r w:rsidR="00CB6CC2" w:rsidRPr="00FA3D0A">
        <w:rPr>
          <w:rFonts w:ascii="Times New Roman" w:hAnsi="Times New Roman" w:cs="Times New Roman"/>
          <w:sz w:val="26"/>
          <w:szCs w:val="26"/>
        </w:rPr>
        <w:t>в</w:t>
      </w:r>
      <w:r w:rsidR="00AB3C82" w:rsidRPr="00FA3D0A">
        <w:rPr>
          <w:rFonts w:ascii="Times New Roman" w:hAnsi="Times New Roman" w:cs="Times New Roman"/>
          <w:sz w:val="26"/>
          <w:szCs w:val="26"/>
        </w:rPr>
        <w:t xml:space="preserve"> пункте 32 слов</w:t>
      </w:r>
      <w:r w:rsidR="00507371" w:rsidRPr="00FA3D0A">
        <w:rPr>
          <w:rFonts w:ascii="Times New Roman" w:hAnsi="Times New Roman" w:cs="Times New Roman"/>
          <w:sz w:val="26"/>
          <w:szCs w:val="26"/>
        </w:rPr>
        <w:t>о</w:t>
      </w:r>
      <w:r w:rsidR="00AB3C82" w:rsidRPr="00FA3D0A">
        <w:rPr>
          <w:rFonts w:ascii="Times New Roman" w:hAnsi="Times New Roman" w:cs="Times New Roman"/>
          <w:sz w:val="26"/>
          <w:szCs w:val="26"/>
        </w:rPr>
        <w:t xml:space="preserve"> «предприяти</w:t>
      </w:r>
      <w:r w:rsidR="00507371" w:rsidRPr="00FA3D0A">
        <w:rPr>
          <w:rFonts w:ascii="Times New Roman" w:hAnsi="Times New Roman" w:cs="Times New Roman"/>
          <w:sz w:val="26"/>
          <w:szCs w:val="26"/>
        </w:rPr>
        <w:t>я</w:t>
      </w:r>
      <w:r w:rsidR="00AB3C82" w:rsidRPr="00FA3D0A">
        <w:rPr>
          <w:rFonts w:ascii="Times New Roman" w:hAnsi="Times New Roman" w:cs="Times New Roman"/>
          <w:sz w:val="26"/>
          <w:szCs w:val="26"/>
        </w:rPr>
        <w:t xml:space="preserve">» </w:t>
      </w:r>
      <w:r w:rsidR="00507371" w:rsidRPr="00FA3D0A">
        <w:rPr>
          <w:rFonts w:ascii="Times New Roman" w:hAnsi="Times New Roman" w:cs="Times New Roman"/>
          <w:sz w:val="26"/>
          <w:szCs w:val="26"/>
        </w:rPr>
        <w:t>заменить</w:t>
      </w:r>
      <w:r w:rsidR="00AB3C82" w:rsidRPr="00FA3D0A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9E7681" w:rsidRPr="00FA3D0A">
        <w:rPr>
          <w:rFonts w:ascii="Times New Roman" w:hAnsi="Times New Roman" w:cs="Times New Roman"/>
          <w:sz w:val="26"/>
          <w:szCs w:val="26"/>
        </w:rPr>
        <w:t>муниципальные образования</w:t>
      </w:r>
      <w:r w:rsidR="00AB3C82" w:rsidRPr="00FA3D0A">
        <w:rPr>
          <w:rFonts w:ascii="Times New Roman" w:hAnsi="Times New Roman" w:cs="Times New Roman"/>
          <w:sz w:val="26"/>
          <w:szCs w:val="26"/>
        </w:rPr>
        <w:t>»</w:t>
      </w:r>
      <w:r w:rsidRPr="00FA3D0A">
        <w:rPr>
          <w:rFonts w:ascii="Times New Roman" w:hAnsi="Times New Roman" w:cs="Times New Roman"/>
          <w:sz w:val="26"/>
          <w:szCs w:val="26"/>
        </w:rPr>
        <w:t>;</w:t>
      </w:r>
    </w:p>
    <w:p w:rsidR="004F502A" w:rsidRPr="00FA3D0A" w:rsidRDefault="00381948" w:rsidP="00795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D0A">
        <w:rPr>
          <w:rFonts w:ascii="Times New Roman" w:hAnsi="Times New Roman" w:cs="Times New Roman"/>
          <w:sz w:val="26"/>
          <w:szCs w:val="26"/>
        </w:rPr>
        <w:t xml:space="preserve">5) в абзаце втором пункта 65 после слова «вручении» дополнить словами </w:t>
      </w:r>
      <w:r w:rsidR="00762C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2C83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FA3D0A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FA3D0A">
        <w:rPr>
          <w:rFonts w:ascii="Times New Roman" w:hAnsi="Times New Roman" w:cs="Times New Roman"/>
          <w:sz w:val="26"/>
          <w:szCs w:val="26"/>
        </w:rPr>
        <w:t>, сопроводительным письмом Аппарата»</w:t>
      </w:r>
      <w:r w:rsidR="00C334CB" w:rsidRPr="00FA3D0A">
        <w:rPr>
          <w:rFonts w:ascii="Times New Roman" w:hAnsi="Times New Roman" w:cs="Times New Roman"/>
          <w:sz w:val="26"/>
          <w:szCs w:val="26"/>
        </w:rPr>
        <w:t>.</w:t>
      </w:r>
    </w:p>
    <w:p w:rsidR="002D4702" w:rsidRPr="00FA3D0A" w:rsidRDefault="00947192" w:rsidP="002D4702">
      <w:pPr>
        <w:widowControl w:val="0"/>
        <w:shd w:val="clear" w:color="auto" w:fill="FFFFFF"/>
        <w:tabs>
          <w:tab w:val="left" w:pos="993"/>
          <w:tab w:val="left" w:pos="113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470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Настоящий приказ вступает в силу </w:t>
      </w:r>
      <w:r w:rsidR="00C371BC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F502A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опубликования.</w:t>
      </w:r>
    </w:p>
    <w:p w:rsidR="002D4702" w:rsidRPr="00FA3D0A" w:rsidRDefault="002D4702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F1" w:rsidRPr="00FA3D0A" w:rsidRDefault="00180DF1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22" w:rsidRPr="00FA3D0A" w:rsidRDefault="00D30E22" w:rsidP="002D47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2D4702" w:rsidRPr="00FA3D0A" w:rsidRDefault="002D4702" w:rsidP="002D47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D30E2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Аппарата Администрации</w:t>
      </w:r>
    </w:p>
    <w:p w:rsidR="002D4702" w:rsidRPr="00FA3D0A" w:rsidRDefault="002D4702" w:rsidP="00AB3C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</w:t>
      </w:r>
      <w:r w:rsidR="001A4B99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30E2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CB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D23CB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30E2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3CB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30E2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23CB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Михайловский</w:t>
      </w:r>
    </w:p>
    <w:sectPr w:rsidR="002D4702" w:rsidRPr="00FA3D0A" w:rsidSect="001E3BAD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DE" w:rsidRDefault="00913FDE">
      <w:pPr>
        <w:spacing w:after="0" w:line="240" w:lineRule="auto"/>
      </w:pPr>
      <w:r>
        <w:separator/>
      </w:r>
    </w:p>
  </w:endnote>
  <w:endnote w:type="continuationSeparator" w:id="0">
    <w:p w:rsidR="00913FDE" w:rsidRDefault="0091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DE" w:rsidRDefault="00913FDE">
      <w:pPr>
        <w:spacing w:after="0" w:line="240" w:lineRule="auto"/>
      </w:pPr>
      <w:r>
        <w:separator/>
      </w:r>
    </w:p>
  </w:footnote>
  <w:footnote w:type="continuationSeparator" w:id="0">
    <w:p w:rsidR="00913FDE" w:rsidRDefault="0091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39" w:rsidRPr="0045673F" w:rsidRDefault="00283A6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45673F">
      <w:rPr>
        <w:rFonts w:ascii="Times New Roman" w:hAnsi="Times New Roman" w:cs="Times New Roman"/>
        <w:sz w:val="20"/>
        <w:szCs w:val="20"/>
      </w:rPr>
      <w:fldChar w:fldCharType="begin"/>
    </w:r>
    <w:r w:rsidR="00FC1739" w:rsidRPr="0045673F">
      <w:rPr>
        <w:rFonts w:ascii="Times New Roman" w:hAnsi="Times New Roman" w:cs="Times New Roman"/>
        <w:sz w:val="20"/>
        <w:szCs w:val="20"/>
      </w:rPr>
      <w:instrText>PAGE   \* MERGEFORMAT</w:instrText>
    </w:r>
    <w:r w:rsidRPr="0045673F">
      <w:rPr>
        <w:rFonts w:ascii="Times New Roman" w:hAnsi="Times New Roman" w:cs="Times New Roman"/>
        <w:sz w:val="20"/>
        <w:szCs w:val="20"/>
      </w:rPr>
      <w:fldChar w:fldCharType="separate"/>
    </w:r>
    <w:r w:rsidR="00FA3D0A">
      <w:rPr>
        <w:rFonts w:ascii="Times New Roman" w:hAnsi="Times New Roman" w:cs="Times New Roman"/>
        <w:noProof/>
        <w:sz w:val="20"/>
        <w:szCs w:val="20"/>
      </w:rPr>
      <w:t>2</w:t>
    </w:r>
    <w:r w:rsidRPr="0045673F">
      <w:rPr>
        <w:rFonts w:ascii="Times New Roman" w:hAnsi="Times New Roman" w:cs="Times New Roman"/>
        <w:sz w:val="20"/>
        <w:szCs w:val="20"/>
      </w:rPr>
      <w:fldChar w:fldCharType="end"/>
    </w:r>
  </w:p>
  <w:p w:rsidR="00FC1739" w:rsidRDefault="00FC1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702"/>
    <w:rsid w:val="000069D6"/>
    <w:rsid w:val="0001573C"/>
    <w:rsid w:val="00026FA6"/>
    <w:rsid w:val="0005681A"/>
    <w:rsid w:val="000E611E"/>
    <w:rsid w:val="0010246D"/>
    <w:rsid w:val="00117C38"/>
    <w:rsid w:val="00170952"/>
    <w:rsid w:val="00177C20"/>
    <w:rsid w:val="00180DF1"/>
    <w:rsid w:val="001871D1"/>
    <w:rsid w:val="001A4B99"/>
    <w:rsid w:val="001B7CB0"/>
    <w:rsid w:val="001E3BAD"/>
    <w:rsid w:val="00223062"/>
    <w:rsid w:val="00283567"/>
    <w:rsid w:val="00283A6E"/>
    <w:rsid w:val="002854CC"/>
    <w:rsid w:val="002A6DD7"/>
    <w:rsid w:val="002C2884"/>
    <w:rsid w:val="002C4553"/>
    <w:rsid w:val="002D0620"/>
    <w:rsid w:val="002D4702"/>
    <w:rsid w:val="00317BA6"/>
    <w:rsid w:val="003633A8"/>
    <w:rsid w:val="00381948"/>
    <w:rsid w:val="003E7794"/>
    <w:rsid w:val="003F39B2"/>
    <w:rsid w:val="003F4AF0"/>
    <w:rsid w:val="00456084"/>
    <w:rsid w:val="0045673F"/>
    <w:rsid w:val="0049498E"/>
    <w:rsid w:val="004A3EF4"/>
    <w:rsid w:val="004A531F"/>
    <w:rsid w:val="004B507E"/>
    <w:rsid w:val="004F3CA4"/>
    <w:rsid w:val="004F502A"/>
    <w:rsid w:val="0050698B"/>
    <w:rsid w:val="00507371"/>
    <w:rsid w:val="0054358B"/>
    <w:rsid w:val="00547775"/>
    <w:rsid w:val="00613986"/>
    <w:rsid w:val="0063726C"/>
    <w:rsid w:val="00647B23"/>
    <w:rsid w:val="00671113"/>
    <w:rsid w:val="006F4EA1"/>
    <w:rsid w:val="00744459"/>
    <w:rsid w:val="00762C83"/>
    <w:rsid w:val="0076432B"/>
    <w:rsid w:val="00766344"/>
    <w:rsid w:val="0079589A"/>
    <w:rsid w:val="007D23CB"/>
    <w:rsid w:val="007D7B9B"/>
    <w:rsid w:val="0083187C"/>
    <w:rsid w:val="008729A9"/>
    <w:rsid w:val="008B1901"/>
    <w:rsid w:val="00913FDE"/>
    <w:rsid w:val="00947192"/>
    <w:rsid w:val="00954D42"/>
    <w:rsid w:val="0096501C"/>
    <w:rsid w:val="009C77AE"/>
    <w:rsid w:val="009E7681"/>
    <w:rsid w:val="00A174DA"/>
    <w:rsid w:val="00A21072"/>
    <w:rsid w:val="00A2224F"/>
    <w:rsid w:val="00AB3C82"/>
    <w:rsid w:val="00AC170D"/>
    <w:rsid w:val="00B07D06"/>
    <w:rsid w:val="00B72F21"/>
    <w:rsid w:val="00BA1D49"/>
    <w:rsid w:val="00BB1061"/>
    <w:rsid w:val="00BC671A"/>
    <w:rsid w:val="00C334CB"/>
    <w:rsid w:val="00C371BC"/>
    <w:rsid w:val="00C865F6"/>
    <w:rsid w:val="00CB6CC2"/>
    <w:rsid w:val="00CD0A3B"/>
    <w:rsid w:val="00D06A94"/>
    <w:rsid w:val="00D30E22"/>
    <w:rsid w:val="00D32912"/>
    <w:rsid w:val="00D448AE"/>
    <w:rsid w:val="00DF13F0"/>
    <w:rsid w:val="00E91814"/>
    <w:rsid w:val="00FA3D0A"/>
    <w:rsid w:val="00FC1739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4909-5622-4D31-9B6F-9E9AC60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702"/>
  </w:style>
  <w:style w:type="paragraph" w:customStyle="1" w:styleId="ConsPlusTitle">
    <w:name w:val="ConsPlusTitle"/>
    <w:rsid w:val="00795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71A"/>
  </w:style>
  <w:style w:type="paragraph" w:styleId="a7">
    <w:name w:val="Balloon Text"/>
    <w:basedOn w:val="a"/>
    <w:link w:val="a8"/>
    <w:uiPriority w:val="99"/>
    <w:semiHidden/>
    <w:unhideWhenUsed/>
    <w:rsid w:val="007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Владимировна</dc:creator>
  <cp:lastModifiedBy>Ирина Храпова</cp:lastModifiedBy>
  <cp:revision>23</cp:revision>
  <cp:lastPrinted>2019-07-30T06:25:00Z</cp:lastPrinted>
  <dcterms:created xsi:type="dcterms:W3CDTF">2019-07-30T14:02:00Z</dcterms:created>
  <dcterms:modified xsi:type="dcterms:W3CDTF">2019-10-28T13:59:00Z</dcterms:modified>
</cp:coreProperties>
</file>