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B" w:rsidRPr="00862AFE" w:rsidRDefault="00AD4CF4" w:rsidP="00F005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AFE">
        <w:rPr>
          <w:rFonts w:ascii="Times New Roman" w:hAnsi="Times New Roman" w:cs="Times New Roman"/>
          <w:b/>
          <w:sz w:val="24"/>
          <w:szCs w:val="24"/>
        </w:rPr>
        <w:t>Информация по результатам проведения</w:t>
      </w:r>
    </w:p>
    <w:p w:rsidR="002405C3" w:rsidRPr="00862AFE" w:rsidRDefault="002405C3" w:rsidP="002405C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62AFE">
        <w:rPr>
          <w:rFonts w:ascii="Times New Roman" w:hAnsi="Times New Roman"/>
          <w:b/>
          <w:sz w:val="24"/>
          <w:szCs w:val="24"/>
          <w:lang w:eastAsia="ar-SA"/>
        </w:rPr>
        <w:t>внеплановой выездной выборочной проверки соблюдения</w:t>
      </w:r>
    </w:p>
    <w:p w:rsidR="002405C3" w:rsidRPr="00862AFE" w:rsidRDefault="002405C3" w:rsidP="002405C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62AFE">
        <w:rPr>
          <w:rFonts w:ascii="Times New Roman" w:hAnsi="Times New Roman"/>
          <w:b/>
          <w:sz w:val="24"/>
          <w:szCs w:val="24"/>
          <w:lang w:eastAsia="ar-SA"/>
        </w:rPr>
        <w:t>законодательства Российской Федерации и иных нормативных</w:t>
      </w:r>
    </w:p>
    <w:p w:rsidR="002405C3" w:rsidRPr="00862AFE" w:rsidRDefault="002405C3" w:rsidP="002405C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62AFE">
        <w:rPr>
          <w:rFonts w:ascii="Times New Roman" w:hAnsi="Times New Roman"/>
          <w:b/>
          <w:sz w:val="24"/>
          <w:szCs w:val="24"/>
          <w:lang w:eastAsia="ar-SA"/>
        </w:rPr>
        <w:t>правовых актов о контрактной системе в сфере закупок</w:t>
      </w:r>
    </w:p>
    <w:p w:rsidR="002405C3" w:rsidRPr="00862AFE" w:rsidRDefault="002405C3" w:rsidP="002405C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62AFE">
        <w:rPr>
          <w:rFonts w:ascii="Times New Roman" w:hAnsi="Times New Roman"/>
          <w:b/>
          <w:sz w:val="24"/>
          <w:szCs w:val="24"/>
          <w:lang w:eastAsia="ar-SA"/>
        </w:rPr>
        <w:t xml:space="preserve">в отношении Государственного бюджетного учреждения </w:t>
      </w:r>
    </w:p>
    <w:p w:rsidR="002405C3" w:rsidRPr="00862AFE" w:rsidRDefault="002405C3" w:rsidP="002405C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62AFE">
        <w:rPr>
          <w:rFonts w:ascii="Times New Roman" w:hAnsi="Times New Roman"/>
          <w:b/>
          <w:sz w:val="24"/>
          <w:szCs w:val="24"/>
          <w:lang w:eastAsia="ar-SA"/>
        </w:rPr>
        <w:t xml:space="preserve">культуры Ненецкого автономного округа </w:t>
      </w:r>
    </w:p>
    <w:p w:rsidR="002405C3" w:rsidRDefault="002405C3" w:rsidP="002405C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62AFE">
        <w:rPr>
          <w:rFonts w:ascii="Times New Roman" w:hAnsi="Times New Roman"/>
          <w:b/>
          <w:sz w:val="24"/>
          <w:szCs w:val="24"/>
          <w:lang w:eastAsia="ar-SA"/>
        </w:rPr>
        <w:t>«Дворец культуры «Арктика»</w:t>
      </w:r>
    </w:p>
    <w:p w:rsidR="00CD7ED3" w:rsidRPr="00862AFE" w:rsidRDefault="00CD7ED3" w:rsidP="002405C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D7ED3" w:rsidRDefault="00CD7ED3" w:rsidP="00CD7ED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BC2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</w:t>
      </w:r>
      <w:r w:rsidR="00BC2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 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Положение о порядке осуществления Аппаратом Администрации Ненецкого автономного округа полномочий по внутреннему государственному финансовому контролю, утвержденное постановлением Администрации Ненецкого автономного округа от 15.12.2017 № 373-п,  пункт 21.1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об Аппарате Администрации Ненецкого автономного округа, утвержденного постановлением Администрации Ненецкого автономного округа от 22.12.2014 № 498-п,  пункт 10 Положения о контрольно-ревизионном комитете Аппарата Администрации Ненецкого автономного округа, утвержденного приказом Аппарата Администрации Ненецкого автономного округа от 29.09.2015 № 66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62AFE">
        <w:rPr>
          <w:rFonts w:ascii="Times New Roman" w:eastAsia="Times New Roman" w:hAnsi="Times New Roman"/>
          <w:bCs/>
          <w:sz w:val="24"/>
          <w:szCs w:val="24"/>
          <w:lang w:eastAsia="ru-RU"/>
        </w:rPr>
        <w:t>распоряжение Аппарата Администрации Ненецкого автономного округа от 29.05.2019 г. № 325-ра «О проведении внеплановой выездной выборочной проверки в отношении Государственного бюджетного учреждения культуры Ненецкого</w:t>
      </w:r>
      <w:proofErr w:type="gramEnd"/>
      <w:r w:rsidRPr="00862A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автономного округа «Дворец культуры «Арктика».</w:t>
      </w:r>
    </w:p>
    <w:p w:rsidR="00AD4CF4" w:rsidRPr="00862AFE" w:rsidRDefault="00AD4CF4" w:rsidP="00F005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A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Проверенный </w:t>
      </w:r>
      <w:r w:rsidR="00F13C2B" w:rsidRPr="00862AFE">
        <w:rPr>
          <w:rFonts w:ascii="Times New Roman" w:eastAsia="Calibri" w:hAnsi="Times New Roman" w:cs="Times New Roman"/>
          <w:b/>
          <w:i/>
          <w:sz w:val="24"/>
          <w:szCs w:val="24"/>
        </w:rPr>
        <w:t>период:</w:t>
      </w:r>
      <w:r w:rsidR="00F13C2B" w:rsidRPr="00862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AE9" w:rsidRPr="00862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562B95" w:rsidRPr="00862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01.06.201</w:t>
      </w:r>
      <w:r w:rsidR="00451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13AE9" w:rsidRPr="00862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 w:rsidR="00544554" w:rsidRPr="00862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12.07.2019</w:t>
      </w:r>
      <w:r w:rsidR="00F13AE9" w:rsidRPr="00862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D4CF4" w:rsidRPr="00862AFE" w:rsidRDefault="00AD4CF4" w:rsidP="00F005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AFE">
        <w:rPr>
          <w:rFonts w:ascii="Times New Roman" w:eastAsia="Calibri" w:hAnsi="Times New Roman" w:cs="Times New Roman"/>
          <w:b/>
          <w:i/>
          <w:sz w:val="24"/>
          <w:szCs w:val="24"/>
        </w:rPr>
        <w:t>Сроки проведения контрольного мероприятия:</w:t>
      </w:r>
      <w:r w:rsidRPr="00862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AE9" w:rsidRPr="00862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562B95" w:rsidRPr="00862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51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62B95" w:rsidRPr="00862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.05.2019</w:t>
      </w:r>
      <w:r w:rsidR="00F13AE9" w:rsidRPr="00862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562B95" w:rsidRPr="00862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10.07.2019</w:t>
      </w:r>
      <w:r w:rsidR="00F13AE9" w:rsidRPr="00862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D4CF4" w:rsidRPr="00862AFE" w:rsidRDefault="00AD4CF4" w:rsidP="00F005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2AFE">
        <w:rPr>
          <w:rFonts w:ascii="Times New Roman" w:eastAsia="Calibri" w:hAnsi="Times New Roman" w:cs="Times New Roman"/>
          <w:i/>
          <w:sz w:val="24"/>
          <w:szCs w:val="24"/>
        </w:rPr>
        <w:t xml:space="preserve">В результате проведенной проверки выявлены </w:t>
      </w:r>
      <w:r w:rsidR="007E3782" w:rsidRPr="00862AFE">
        <w:rPr>
          <w:rFonts w:ascii="Times New Roman" w:eastAsia="Calibri" w:hAnsi="Times New Roman" w:cs="Times New Roman"/>
          <w:i/>
          <w:sz w:val="24"/>
          <w:szCs w:val="24"/>
        </w:rPr>
        <w:t xml:space="preserve">следующие </w:t>
      </w:r>
      <w:r w:rsidRPr="00862AFE">
        <w:rPr>
          <w:rFonts w:ascii="Times New Roman" w:eastAsia="Calibri" w:hAnsi="Times New Roman" w:cs="Times New Roman"/>
          <w:i/>
          <w:sz w:val="24"/>
          <w:szCs w:val="24"/>
        </w:rPr>
        <w:t>нарушения:</w:t>
      </w:r>
      <w:r w:rsidR="00DF16F8" w:rsidRPr="00862AF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E1501" w:rsidRPr="00862AFE" w:rsidRDefault="00DE1501" w:rsidP="00F005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AFE">
        <w:rPr>
          <w:rFonts w:ascii="Times New Roman" w:eastAsia="Calibri" w:hAnsi="Times New Roman" w:cs="Times New Roman"/>
          <w:sz w:val="24"/>
          <w:szCs w:val="24"/>
        </w:rPr>
        <w:t>- в нарушение частей 1, 2 статьи 8, части 5 статьи 24 Закона о контрактной системе;</w:t>
      </w:r>
    </w:p>
    <w:p w:rsidR="00DE1501" w:rsidRPr="00862AFE" w:rsidRDefault="00DE1501" w:rsidP="00F005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AF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7457" w:rsidRPr="00862AFE">
        <w:rPr>
          <w:rFonts w:ascii="Times New Roman" w:eastAsia="Calibri" w:hAnsi="Times New Roman" w:cs="Times New Roman"/>
          <w:sz w:val="24"/>
          <w:szCs w:val="24"/>
        </w:rPr>
        <w:t>в</w:t>
      </w:r>
      <w:r w:rsidR="00A07457" w:rsidRPr="00862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нарушение пунктов 7, 8 статьи 42 Закона о контрактной системе;</w:t>
      </w:r>
    </w:p>
    <w:p w:rsidR="005712F7" w:rsidRDefault="00A07457" w:rsidP="00F005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2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71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712F7" w:rsidRPr="001F02D3">
        <w:rPr>
          <w:rFonts w:ascii="Times New Roman" w:hAnsi="Times New Roman"/>
          <w:sz w:val="24"/>
          <w:szCs w:val="24"/>
        </w:rPr>
        <w:t>боснование начальной (максимальной) цены контракта производилось Учреждением не надлежащим образом, с нарушением статьи 22 Закона о контрактной системе и порядка, предусмотренного Методическими рекомендациями</w:t>
      </w:r>
      <w:r w:rsidR="005712F7">
        <w:rPr>
          <w:rFonts w:ascii="Times New Roman" w:hAnsi="Times New Roman"/>
          <w:sz w:val="24"/>
          <w:szCs w:val="24"/>
        </w:rPr>
        <w:t>;</w:t>
      </w:r>
    </w:p>
    <w:p w:rsidR="00661C7E" w:rsidRPr="00862AFE" w:rsidRDefault="00661C7E" w:rsidP="00F005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AFE">
        <w:rPr>
          <w:rFonts w:ascii="Times New Roman" w:hAnsi="Times New Roman" w:cs="Times New Roman"/>
          <w:sz w:val="24"/>
          <w:szCs w:val="24"/>
        </w:rPr>
        <w:t xml:space="preserve">- </w:t>
      </w:r>
      <w:r w:rsidRPr="00862AFE">
        <w:rPr>
          <w:rFonts w:ascii="Times New Roman" w:hAnsi="Times New Roman" w:cs="Times New Roman"/>
          <w:bCs/>
          <w:sz w:val="24"/>
          <w:szCs w:val="24"/>
        </w:rPr>
        <w:t>в нарушение статьи 309 ГК РФ, части 2 статьи 94 Закона о контрактной системе;</w:t>
      </w:r>
    </w:p>
    <w:p w:rsidR="00661C7E" w:rsidRDefault="00661C7E" w:rsidP="00F005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62AF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62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нарушение требований, установленных  статьей 309 ГК РФ,  </w:t>
      </w:r>
      <w:hyperlink r:id="rId6" w:history="1">
        <w:r w:rsidRPr="00862AFE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пунктом 1 части 1 статьи 94</w:t>
        </w:r>
      </w:hyperlink>
      <w:r w:rsidRPr="00862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Закона о контрактной системе;</w:t>
      </w:r>
    </w:p>
    <w:p w:rsidR="00497C20" w:rsidRPr="00862AFE" w:rsidRDefault="00497C20" w:rsidP="00F005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1F02D3">
        <w:rPr>
          <w:rFonts w:ascii="Times New Roman" w:hAnsi="Times New Roman"/>
          <w:bCs/>
          <w:sz w:val="24"/>
          <w:szCs w:val="24"/>
        </w:rPr>
        <w:t>в нарушение статьи 309 ГК РФ, части 2 статьи 94 Закона о контрактной системе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E1501" w:rsidRPr="00862AFE" w:rsidRDefault="00661C7E" w:rsidP="00F005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A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862AFE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Pr="00862AFE">
        <w:rPr>
          <w:rFonts w:ascii="Times New Roman" w:hAnsi="Times New Roman" w:cs="Times New Roman"/>
          <w:bCs/>
          <w:sz w:val="24"/>
          <w:szCs w:val="24"/>
        </w:rPr>
        <w:t xml:space="preserve">подпункта </w:t>
      </w:r>
      <w:bookmarkStart w:id="0" w:name="_GoBack"/>
      <w:bookmarkEnd w:id="0"/>
      <w:r w:rsidRPr="00862AFE">
        <w:rPr>
          <w:rFonts w:ascii="Times New Roman" w:hAnsi="Times New Roman" w:cs="Times New Roman"/>
          <w:bCs/>
          <w:sz w:val="24"/>
          <w:szCs w:val="24"/>
        </w:rPr>
        <w:t>«б» пункта 1 части 1 статьи 95 Закона о контрактной системе;</w:t>
      </w:r>
    </w:p>
    <w:p w:rsidR="00661C7E" w:rsidRPr="00862AFE" w:rsidRDefault="00661C7E" w:rsidP="00F005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AFE">
        <w:rPr>
          <w:rFonts w:ascii="Times New Roman" w:hAnsi="Times New Roman" w:cs="Times New Roman"/>
          <w:bCs/>
          <w:sz w:val="24"/>
          <w:szCs w:val="24"/>
        </w:rPr>
        <w:t>- в нарушении пункта 6 статьи 34 Закона о контрактной системе;</w:t>
      </w:r>
    </w:p>
    <w:p w:rsidR="00661C7E" w:rsidRPr="00862AFE" w:rsidRDefault="00661C7E" w:rsidP="00F005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62AF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62A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нарушение </w:t>
      </w:r>
      <w:hyperlink r:id="rId7" w:history="1">
        <w:r w:rsidRPr="00862AFE"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t>пункта 3 Раздела I</w:t>
        </w:r>
      </w:hyperlink>
      <w:r w:rsidRPr="00862A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ГСН 81-05-02-2007 «Сборник сметных норм дополнительных затрат при производстве строительно-монтажных работ в зимнее время»;</w:t>
      </w:r>
    </w:p>
    <w:p w:rsidR="00661C7E" w:rsidRPr="00862AFE" w:rsidRDefault="00661C7E" w:rsidP="00F005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62A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-</w:t>
      </w:r>
      <w:r w:rsidR="00E6765D" w:rsidRPr="00862A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нарушение требований, установленных  статьей 309 ГК РФ,  </w:t>
      </w:r>
      <w:hyperlink r:id="rId8" w:history="1">
        <w:r w:rsidR="00E6765D" w:rsidRPr="00862AFE"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t>пунктом 1 части 1 статьи 94</w:t>
        </w:r>
      </w:hyperlink>
      <w:r w:rsidR="00E6765D" w:rsidRPr="00862A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Закона о контрактной системе;</w:t>
      </w:r>
    </w:p>
    <w:p w:rsidR="0074182F" w:rsidRPr="00862AFE" w:rsidRDefault="0074182F" w:rsidP="0074182F">
      <w:pPr>
        <w:tabs>
          <w:tab w:val="left" w:pos="851"/>
          <w:tab w:val="left" w:pos="993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62AFE">
        <w:rPr>
          <w:rFonts w:ascii="Times New Roman" w:hAnsi="Times New Roman" w:cs="Times New Roman"/>
          <w:bCs/>
          <w:sz w:val="24"/>
          <w:szCs w:val="24"/>
        </w:rPr>
        <w:t>- в</w:t>
      </w:r>
      <w:r w:rsidRPr="00862AFE">
        <w:rPr>
          <w:rFonts w:ascii="Times New Roman" w:eastAsia="Calibri" w:hAnsi="Times New Roman" w:cs="Times New Roman"/>
          <w:bCs/>
          <w:sz w:val="24"/>
          <w:szCs w:val="24"/>
        </w:rPr>
        <w:t xml:space="preserve"> нарушение части 5 статьи </w:t>
      </w:r>
      <w:r w:rsidRPr="00862AF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24 Закона о контрактной системе;</w:t>
      </w:r>
    </w:p>
    <w:p w:rsidR="00661C7E" w:rsidRPr="00862AFE" w:rsidRDefault="00661C7E" w:rsidP="00F005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3392" w:rsidRPr="00862AFE" w:rsidRDefault="009A3392" w:rsidP="00F005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AFE">
        <w:rPr>
          <w:rFonts w:ascii="Times New Roman" w:eastAsia="Calibri" w:hAnsi="Times New Roman" w:cs="Times New Roman"/>
          <w:sz w:val="24"/>
          <w:szCs w:val="24"/>
        </w:rPr>
        <w:t>По выявленным фактам нарушения законодательства о контрактной системе рассматривается вопрос о возбуждении дел об а</w:t>
      </w:r>
      <w:r w:rsidR="007E3782" w:rsidRPr="00862AFE">
        <w:rPr>
          <w:rFonts w:ascii="Times New Roman" w:eastAsia="Calibri" w:hAnsi="Times New Roman" w:cs="Times New Roman"/>
          <w:sz w:val="24"/>
          <w:szCs w:val="24"/>
        </w:rPr>
        <w:t xml:space="preserve">дминистративных правонарушениях, </w:t>
      </w:r>
      <w:r w:rsidR="00C54F23" w:rsidRPr="00862AFE">
        <w:rPr>
          <w:rFonts w:ascii="Times New Roman" w:eastAsia="Calibri" w:hAnsi="Times New Roman" w:cs="Times New Roman"/>
          <w:sz w:val="24"/>
          <w:szCs w:val="24"/>
        </w:rPr>
        <w:t>при</w:t>
      </w:r>
      <w:r w:rsidR="007E3782" w:rsidRPr="00862AFE">
        <w:rPr>
          <w:rFonts w:ascii="Times New Roman" w:eastAsia="Calibri" w:hAnsi="Times New Roman" w:cs="Times New Roman"/>
          <w:sz w:val="24"/>
          <w:szCs w:val="24"/>
        </w:rPr>
        <w:t xml:space="preserve"> наличи</w:t>
      </w:r>
      <w:r w:rsidR="00C54F23" w:rsidRPr="00862AFE">
        <w:rPr>
          <w:rFonts w:ascii="Times New Roman" w:eastAsia="Calibri" w:hAnsi="Times New Roman" w:cs="Times New Roman"/>
          <w:sz w:val="24"/>
          <w:szCs w:val="24"/>
        </w:rPr>
        <w:t>и</w:t>
      </w:r>
      <w:r w:rsidR="007E3782" w:rsidRPr="00862AFE">
        <w:rPr>
          <w:rFonts w:ascii="Times New Roman" w:eastAsia="Calibri" w:hAnsi="Times New Roman" w:cs="Times New Roman"/>
          <w:sz w:val="24"/>
          <w:szCs w:val="24"/>
        </w:rPr>
        <w:t xml:space="preserve"> в действиях субъекта </w:t>
      </w:r>
      <w:r w:rsidR="00C54F23" w:rsidRPr="00862AFE">
        <w:rPr>
          <w:rFonts w:ascii="Times New Roman" w:eastAsia="Calibri" w:hAnsi="Times New Roman" w:cs="Times New Roman"/>
          <w:sz w:val="24"/>
          <w:szCs w:val="24"/>
        </w:rPr>
        <w:t>совокупности признаков, являющихся составом предусмотренных действующим законодательством административных правонарушений.</w:t>
      </w:r>
    </w:p>
    <w:p w:rsidR="0082158C" w:rsidRPr="00B43844" w:rsidRDefault="009A3392" w:rsidP="00F005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3944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9A3392">
        <w:rPr>
          <w:rFonts w:ascii="Times New Roman" w:eastAsia="Calibri" w:hAnsi="Times New Roman" w:cs="Times New Roman"/>
          <w:sz w:val="24"/>
          <w:szCs w:val="24"/>
        </w:rPr>
        <w:t>_____</w:t>
      </w:r>
    </w:p>
    <w:sectPr w:rsidR="0082158C" w:rsidRPr="00B4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1323A"/>
    <w:multiLevelType w:val="hybridMultilevel"/>
    <w:tmpl w:val="94C0289E"/>
    <w:lvl w:ilvl="0" w:tplc="36FE2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F4"/>
    <w:rsid w:val="00006342"/>
    <w:rsid w:val="000533D0"/>
    <w:rsid w:val="00147020"/>
    <w:rsid w:val="00152D1D"/>
    <w:rsid w:val="00161DA6"/>
    <w:rsid w:val="002405C3"/>
    <w:rsid w:val="0028121C"/>
    <w:rsid w:val="0029728F"/>
    <w:rsid w:val="003A6DCA"/>
    <w:rsid w:val="003B1688"/>
    <w:rsid w:val="00401203"/>
    <w:rsid w:val="004518EF"/>
    <w:rsid w:val="00455460"/>
    <w:rsid w:val="00497C20"/>
    <w:rsid w:val="004B72AB"/>
    <w:rsid w:val="004C5BBE"/>
    <w:rsid w:val="004D5960"/>
    <w:rsid w:val="00525171"/>
    <w:rsid w:val="00544554"/>
    <w:rsid w:val="00562B95"/>
    <w:rsid w:val="005712F7"/>
    <w:rsid w:val="005735F0"/>
    <w:rsid w:val="005C7BE8"/>
    <w:rsid w:val="00626C86"/>
    <w:rsid w:val="00661C7E"/>
    <w:rsid w:val="006917EB"/>
    <w:rsid w:val="006D2C19"/>
    <w:rsid w:val="0074182F"/>
    <w:rsid w:val="00761328"/>
    <w:rsid w:val="007E3782"/>
    <w:rsid w:val="00810224"/>
    <w:rsid w:val="00815508"/>
    <w:rsid w:val="0082158C"/>
    <w:rsid w:val="00862AFE"/>
    <w:rsid w:val="00874CEE"/>
    <w:rsid w:val="008B1795"/>
    <w:rsid w:val="008E5B8B"/>
    <w:rsid w:val="008F3944"/>
    <w:rsid w:val="009A3392"/>
    <w:rsid w:val="009D5E42"/>
    <w:rsid w:val="009E271C"/>
    <w:rsid w:val="00A07457"/>
    <w:rsid w:val="00A3358B"/>
    <w:rsid w:val="00AD4CF4"/>
    <w:rsid w:val="00AF2EDC"/>
    <w:rsid w:val="00B13EB7"/>
    <w:rsid w:val="00B25312"/>
    <w:rsid w:val="00B43844"/>
    <w:rsid w:val="00B63950"/>
    <w:rsid w:val="00BC2F51"/>
    <w:rsid w:val="00BC60E4"/>
    <w:rsid w:val="00BC7E9F"/>
    <w:rsid w:val="00BF0397"/>
    <w:rsid w:val="00C54F23"/>
    <w:rsid w:val="00C747B2"/>
    <w:rsid w:val="00C93230"/>
    <w:rsid w:val="00CD7ED3"/>
    <w:rsid w:val="00D32D2F"/>
    <w:rsid w:val="00D42D78"/>
    <w:rsid w:val="00DB6A93"/>
    <w:rsid w:val="00DE1501"/>
    <w:rsid w:val="00DF16F8"/>
    <w:rsid w:val="00DF4555"/>
    <w:rsid w:val="00E34F96"/>
    <w:rsid w:val="00E6765D"/>
    <w:rsid w:val="00EA445C"/>
    <w:rsid w:val="00F00541"/>
    <w:rsid w:val="00F13AE9"/>
    <w:rsid w:val="00F13C2B"/>
    <w:rsid w:val="00F4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2A957448D1A6028425B00167D542CC7993838F4F8BF313FB052AB071CD4D4788AF504118F24D810A680A00892547E6673EC04309D7DB6CG8a0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D948F86B6BB5B541E4CABDE4614E4503A80F5DFBB8AC24BB650A918F2947447C6F621B53148290BE807178FE9D299332B3945FB0C0I5E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2A957448D1A6028425B00167D542CC7993838F4F8BF313FB052AB071CD4D4788AF504118F24D810A680A00892547E6673EC04309D7DB6CG8a0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Елена Викторовна</dc:creator>
  <cp:lastModifiedBy>Носова Инна Викторовна</cp:lastModifiedBy>
  <cp:revision>62</cp:revision>
  <cp:lastPrinted>2018-02-22T07:21:00Z</cp:lastPrinted>
  <dcterms:created xsi:type="dcterms:W3CDTF">2016-08-03T06:44:00Z</dcterms:created>
  <dcterms:modified xsi:type="dcterms:W3CDTF">2019-09-26T06:50:00Z</dcterms:modified>
</cp:coreProperties>
</file>