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6F" w:rsidRPr="00033F6F" w:rsidRDefault="00033F6F">
      <w:pPr>
        <w:pStyle w:val="ConsPlusTitlePage"/>
        <w:rPr>
          <w:rFonts w:ascii="Times New Roman" w:hAnsi="Times New Roman" w:cs="Times New Roman"/>
        </w:rPr>
      </w:pPr>
      <w:bookmarkStart w:id="0" w:name="_GoBack"/>
      <w:bookmarkEnd w:id="0"/>
      <w:r w:rsidRPr="00033F6F">
        <w:rPr>
          <w:rFonts w:ascii="Times New Roman" w:hAnsi="Times New Roman" w:cs="Times New Roman"/>
        </w:rPr>
        <w:br/>
      </w:r>
    </w:p>
    <w:p w:rsidR="00033F6F" w:rsidRPr="00033F6F" w:rsidRDefault="00033F6F">
      <w:pPr>
        <w:pStyle w:val="ConsPlusNormal"/>
        <w:jc w:val="both"/>
        <w:outlineLvl w:val="0"/>
        <w:rPr>
          <w:rFonts w:ascii="Times New Roman" w:hAnsi="Times New Roman" w:cs="Times New Roman"/>
        </w:rPr>
      </w:pPr>
    </w:p>
    <w:p w:rsidR="00033F6F" w:rsidRPr="00033F6F" w:rsidRDefault="00033F6F">
      <w:pPr>
        <w:pStyle w:val="ConsPlusNormal"/>
        <w:outlineLvl w:val="0"/>
        <w:rPr>
          <w:rFonts w:ascii="Times New Roman" w:hAnsi="Times New Roman" w:cs="Times New Roman"/>
        </w:rPr>
      </w:pPr>
      <w:r w:rsidRPr="00033F6F">
        <w:rPr>
          <w:rFonts w:ascii="Times New Roman" w:hAnsi="Times New Roman" w:cs="Times New Roman"/>
        </w:rPr>
        <w:t>Зарегистрировано в Минюсте России 30 декабря 2010 г. N 19452</w:t>
      </w:r>
    </w:p>
    <w:p w:rsidR="00033F6F" w:rsidRPr="00033F6F" w:rsidRDefault="00033F6F">
      <w:pPr>
        <w:pStyle w:val="ConsPlusNormal"/>
        <w:pBdr>
          <w:top w:val="single" w:sz="6" w:space="0" w:color="auto"/>
        </w:pBdr>
        <w:spacing w:before="100" w:after="100"/>
        <w:jc w:val="both"/>
        <w:rPr>
          <w:rFonts w:ascii="Times New Roman" w:hAnsi="Times New Roman" w:cs="Times New Roman"/>
          <w:sz w:val="2"/>
          <w:szCs w:val="2"/>
        </w:rPr>
      </w:pP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МИНИСТЕРСТВО ФИНАНСОВ РОССИЙСКОЙ ФЕДЕРАЦИИ</w:t>
      </w:r>
    </w:p>
    <w:p w:rsidR="00033F6F" w:rsidRPr="00033F6F" w:rsidRDefault="00033F6F">
      <w:pPr>
        <w:pStyle w:val="ConsPlusTitle"/>
        <w:jc w:val="center"/>
        <w:rPr>
          <w:rFonts w:ascii="Times New Roman" w:hAnsi="Times New Roman" w:cs="Times New Roman"/>
        </w:rPr>
      </w:pP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ПРИКАЗ</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от 1 декабря 2010 г. N 157н</w:t>
      </w:r>
    </w:p>
    <w:p w:rsidR="00033F6F" w:rsidRPr="00033F6F" w:rsidRDefault="00033F6F">
      <w:pPr>
        <w:pStyle w:val="ConsPlusTitle"/>
        <w:jc w:val="center"/>
        <w:rPr>
          <w:rFonts w:ascii="Times New Roman" w:hAnsi="Times New Roman" w:cs="Times New Roman"/>
        </w:rPr>
      </w:pP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ОБ УТВЕРЖДЕНИИ ЕДИНОГО ПЛАНА СЧЕТОВ БУХГАЛТЕРСКОГО УЧЕТА</w:t>
      </w:r>
    </w:p>
    <w:p w:rsidR="00033F6F" w:rsidRPr="00033F6F" w:rsidRDefault="00033F6F">
      <w:pPr>
        <w:pStyle w:val="ConsPlusTitle"/>
        <w:jc w:val="center"/>
        <w:rPr>
          <w:rFonts w:ascii="Times New Roman" w:hAnsi="Times New Roman" w:cs="Times New Roman"/>
        </w:rPr>
      </w:pPr>
      <w:proofErr w:type="gramStart"/>
      <w:r w:rsidRPr="00033F6F">
        <w:rPr>
          <w:rFonts w:ascii="Times New Roman" w:hAnsi="Times New Roman" w:cs="Times New Roman"/>
        </w:rPr>
        <w:t>ДЛЯ ОРГАНОВ ГОСУДАРСТВЕННОЙ ВЛАСТИ (ГОСУДАРСТВЕННЫХ</w:t>
      </w:r>
      <w:proofErr w:type="gramEnd"/>
    </w:p>
    <w:p w:rsidR="00033F6F" w:rsidRPr="00033F6F" w:rsidRDefault="00033F6F">
      <w:pPr>
        <w:pStyle w:val="ConsPlusTitle"/>
        <w:jc w:val="center"/>
        <w:rPr>
          <w:rFonts w:ascii="Times New Roman" w:hAnsi="Times New Roman" w:cs="Times New Roman"/>
        </w:rPr>
      </w:pPr>
      <w:proofErr w:type="gramStart"/>
      <w:r w:rsidRPr="00033F6F">
        <w:rPr>
          <w:rFonts w:ascii="Times New Roman" w:hAnsi="Times New Roman" w:cs="Times New Roman"/>
        </w:rPr>
        <w:t>ОРГАНОВ), ОРГАНОВ МЕСТНОГО САМОУПРАВЛЕНИЯ, ОРГАНОВ</w:t>
      </w:r>
      <w:proofErr w:type="gramEnd"/>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УПРАВЛЕНИЯ ГОСУДАРСТВЕННЫМИ ВНЕБЮДЖЕТНЫМИ ФОНДАМИ,</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ГОСУДАРСТВЕННЫХ АКАДЕМИЙ НАУК, ГОСУДАРСТВЕННЫХ</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(МУНИЦИПАЛЬНЫХ) УЧРЕЖДЕНИЙ И ИНСТРУКЦИИ</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ПО ЕГО ПРИМЕНЕНИЮ</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Список изменяющих документов</w:t>
      </w:r>
    </w:p>
    <w:p w:rsidR="00033F6F" w:rsidRPr="00033F6F" w:rsidRDefault="00033F6F">
      <w:pPr>
        <w:pStyle w:val="ConsPlusNormal"/>
        <w:jc w:val="center"/>
        <w:rPr>
          <w:rFonts w:ascii="Times New Roman" w:hAnsi="Times New Roman" w:cs="Times New Roman"/>
        </w:rPr>
      </w:pPr>
      <w:proofErr w:type="gramStart"/>
      <w:r w:rsidRPr="00033F6F">
        <w:rPr>
          <w:rFonts w:ascii="Times New Roman" w:hAnsi="Times New Roman" w:cs="Times New Roman"/>
        </w:rPr>
        <w:t xml:space="preserve">(в ред. Приказов Минфина России от 12.10.2012 </w:t>
      </w:r>
      <w:hyperlink r:id="rId5" w:history="1">
        <w:r w:rsidRPr="00033F6F">
          <w:rPr>
            <w:rFonts w:ascii="Times New Roman" w:hAnsi="Times New Roman" w:cs="Times New Roman"/>
            <w:color w:val="0000FF"/>
          </w:rPr>
          <w:t>N 134н</w:t>
        </w:r>
      </w:hyperlink>
      <w:r w:rsidRPr="00033F6F">
        <w:rPr>
          <w:rFonts w:ascii="Times New Roman" w:hAnsi="Times New Roman" w:cs="Times New Roman"/>
        </w:rPr>
        <w:t>,</w:t>
      </w:r>
      <w:proofErr w:type="gramEnd"/>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от 29.08.2014 </w:t>
      </w:r>
      <w:hyperlink r:id="rId6" w:history="1">
        <w:r w:rsidRPr="00033F6F">
          <w:rPr>
            <w:rFonts w:ascii="Times New Roman" w:hAnsi="Times New Roman" w:cs="Times New Roman"/>
            <w:color w:val="0000FF"/>
          </w:rPr>
          <w:t>N 89н</w:t>
        </w:r>
      </w:hyperlink>
      <w:r w:rsidRPr="00033F6F">
        <w:rPr>
          <w:rFonts w:ascii="Times New Roman" w:hAnsi="Times New Roman" w:cs="Times New Roman"/>
        </w:rPr>
        <w:t xml:space="preserve">, от 06.08.2015 </w:t>
      </w:r>
      <w:hyperlink r:id="rId7" w:history="1">
        <w:r w:rsidRPr="00033F6F">
          <w:rPr>
            <w:rFonts w:ascii="Times New Roman" w:hAnsi="Times New Roman" w:cs="Times New Roman"/>
            <w:color w:val="0000FF"/>
          </w:rPr>
          <w:t>N 124н</w:t>
        </w:r>
      </w:hyperlink>
      <w:r w:rsidRPr="00033F6F">
        <w:rPr>
          <w:rFonts w:ascii="Times New Roman" w:hAnsi="Times New Roman" w:cs="Times New Roman"/>
        </w:rPr>
        <w:t>,</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от 01.03.2016 </w:t>
      </w:r>
      <w:hyperlink r:id="rId8" w:history="1">
        <w:r w:rsidRPr="00033F6F">
          <w:rPr>
            <w:rFonts w:ascii="Times New Roman" w:hAnsi="Times New Roman" w:cs="Times New Roman"/>
            <w:color w:val="0000FF"/>
          </w:rPr>
          <w:t>N 16н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На основании </w:t>
      </w:r>
      <w:hyperlink r:id="rId9" w:history="1">
        <w:r w:rsidRPr="00033F6F">
          <w:rPr>
            <w:rFonts w:ascii="Times New Roman" w:hAnsi="Times New Roman" w:cs="Times New Roman"/>
            <w:color w:val="0000FF"/>
          </w:rPr>
          <w:t>статьи 165</w:t>
        </w:r>
      </w:hyperlink>
      <w:r w:rsidRPr="00033F6F">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0" w:history="1">
        <w:r w:rsidRPr="00033F6F">
          <w:rPr>
            <w:rFonts w:ascii="Times New Roman" w:hAnsi="Times New Roman" w:cs="Times New Roman"/>
            <w:color w:val="0000FF"/>
          </w:rPr>
          <w:t>пунктов 4</w:t>
        </w:r>
      </w:hyperlink>
      <w:r w:rsidRPr="00033F6F">
        <w:rPr>
          <w:rFonts w:ascii="Times New Roman" w:hAnsi="Times New Roman" w:cs="Times New Roman"/>
        </w:rPr>
        <w:t xml:space="preserve"> и </w:t>
      </w:r>
      <w:hyperlink r:id="rId11" w:history="1">
        <w:r w:rsidRPr="00033F6F">
          <w:rPr>
            <w:rFonts w:ascii="Times New Roman" w:hAnsi="Times New Roman" w:cs="Times New Roman"/>
            <w:color w:val="0000FF"/>
          </w:rPr>
          <w:t>5</w:t>
        </w:r>
      </w:hyperlink>
      <w:r w:rsidRPr="00033F6F">
        <w:rPr>
          <w:rFonts w:ascii="Times New Roman" w:hAnsi="Times New Roman" w:cs="Times New Roman"/>
        </w:rP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w:t>
      </w:r>
      <w:proofErr w:type="gramStart"/>
      <w:r w:rsidRPr="00033F6F">
        <w:rPr>
          <w:rFonts w:ascii="Times New Roman" w:hAnsi="Times New Roman" w:cs="Times New Roman"/>
        </w:rPr>
        <w:t>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60" w:history="1">
        <w:r w:rsidRPr="00033F6F">
          <w:rPr>
            <w:rFonts w:ascii="Times New Roman" w:hAnsi="Times New Roman" w:cs="Times New Roman"/>
            <w:color w:val="0000FF"/>
          </w:rPr>
          <w:t>приложению N 1</w:t>
        </w:r>
      </w:hyperlink>
      <w:r w:rsidRPr="00033F6F">
        <w:rPr>
          <w:rFonts w:ascii="Times New Roman" w:hAnsi="Times New Roman" w:cs="Times New Roman"/>
        </w:rPr>
        <w:t xml:space="preserve"> к настоящему Приказу.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 Утвердить Инструкцию по применению Единого </w:t>
      </w:r>
      <w:hyperlink w:anchor="P60" w:history="1">
        <w:r w:rsidRPr="00033F6F">
          <w:rPr>
            <w:rFonts w:ascii="Times New Roman" w:hAnsi="Times New Roman" w:cs="Times New Roman"/>
            <w:color w:val="0000FF"/>
          </w:rPr>
          <w:t>плана</w:t>
        </w:r>
      </w:hyperlink>
      <w:r w:rsidRPr="00033F6F">
        <w:rPr>
          <w:rFonts w:ascii="Times New Roman" w:hAnsi="Times New Roman" w:cs="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2125" w:history="1">
        <w:r w:rsidRPr="00033F6F">
          <w:rPr>
            <w:rFonts w:ascii="Times New Roman" w:hAnsi="Times New Roman" w:cs="Times New Roman"/>
            <w:color w:val="0000FF"/>
          </w:rPr>
          <w:t>приложению N 2</w:t>
        </w:r>
      </w:hyperlink>
      <w:r w:rsidRPr="00033F6F">
        <w:rPr>
          <w:rFonts w:ascii="Times New Roman" w:hAnsi="Times New Roman" w:cs="Times New Roman"/>
        </w:rPr>
        <w:t xml:space="preserve"> к настоящему Приказу.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 Настоящий Приказ вступает в силу с 1 января 2011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3.1. Настоящий приказ распространяется </w:t>
      </w:r>
      <w:proofErr w:type="gramStart"/>
      <w:r w:rsidRPr="00033F6F">
        <w:rPr>
          <w:rFonts w:ascii="Times New Roman" w:hAnsi="Times New Roman" w:cs="Times New Roman"/>
        </w:rPr>
        <w:t>на</w:t>
      </w:r>
      <w:proofErr w:type="gramEnd"/>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а) Государственную корпорацию по атомной энергии "</w:t>
      </w:r>
      <w:proofErr w:type="spellStart"/>
      <w:r w:rsidRPr="00033F6F">
        <w:rPr>
          <w:rFonts w:ascii="Times New Roman" w:hAnsi="Times New Roman" w:cs="Times New Roman"/>
        </w:rPr>
        <w:t>Росатом</w:t>
      </w:r>
      <w:proofErr w:type="spellEnd"/>
      <w:r w:rsidRPr="00033F6F">
        <w:rPr>
          <w:rFonts w:ascii="Times New Roman" w:hAnsi="Times New Roman" w:cs="Times New Roman"/>
        </w:rPr>
        <w:t>", Государственную корпорацию по космической деятельности "</w:t>
      </w:r>
      <w:proofErr w:type="spellStart"/>
      <w:r w:rsidRPr="00033F6F">
        <w:rPr>
          <w:rFonts w:ascii="Times New Roman" w:hAnsi="Times New Roman" w:cs="Times New Roman"/>
        </w:rPr>
        <w:t>Роскосмос</w:t>
      </w:r>
      <w:proofErr w:type="spellEnd"/>
      <w:r w:rsidRPr="00033F6F">
        <w:rPr>
          <w:rFonts w:ascii="Times New Roman" w:hAnsi="Times New Roman" w:cs="Times New Roman"/>
        </w:rPr>
        <w:t>"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отношении</w:t>
      </w:r>
      <w:proofErr w:type="gramEnd"/>
      <w:r w:rsidRPr="00033F6F">
        <w:rPr>
          <w:rFonts w:ascii="Times New Roman" w:hAnsi="Times New Roman" w:cs="Times New Roman"/>
        </w:rPr>
        <w:t xml:space="preserve"> которых </w:t>
      </w:r>
      <w:r w:rsidRPr="00033F6F">
        <w:rPr>
          <w:rFonts w:ascii="Times New Roman" w:hAnsi="Times New Roman" w:cs="Times New Roman"/>
        </w:rPr>
        <w:lastRenderedPageBreak/>
        <w:t>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б)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w:t>
      </w:r>
      <w:proofErr w:type="gramEnd"/>
      <w:r w:rsidRPr="00033F6F">
        <w:rPr>
          <w:rFonts w:ascii="Times New Roman" w:hAnsi="Times New Roman" w:cs="Times New Roman"/>
        </w:rPr>
        <w:t xml:space="preserve">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3.1 в ред. </w:t>
      </w:r>
      <w:hyperlink r:id="rId1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 Признать утратившими силу:</w:t>
      </w:r>
    </w:p>
    <w:p w:rsidR="00033F6F" w:rsidRPr="00033F6F" w:rsidRDefault="00723A9F">
      <w:pPr>
        <w:pStyle w:val="ConsPlusNormal"/>
        <w:ind w:firstLine="540"/>
        <w:jc w:val="both"/>
        <w:rPr>
          <w:rFonts w:ascii="Times New Roman" w:hAnsi="Times New Roman" w:cs="Times New Roman"/>
        </w:rPr>
      </w:pPr>
      <w:hyperlink r:id="rId13" w:history="1">
        <w:r w:rsidR="00033F6F" w:rsidRPr="00033F6F">
          <w:rPr>
            <w:rFonts w:ascii="Times New Roman" w:hAnsi="Times New Roman" w:cs="Times New Roman"/>
            <w:color w:val="0000FF"/>
          </w:rPr>
          <w:t>Приказ</w:t>
        </w:r>
      </w:hyperlink>
      <w:r w:rsidR="00033F6F" w:rsidRPr="00033F6F">
        <w:rPr>
          <w:rFonts w:ascii="Times New Roman" w:hAnsi="Times New Roman" w:cs="Times New Roman"/>
        </w:rP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033F6F" w:rsidRPr="00033F6F" w:rsidRDefault="00723A9F">
      <w:pPr>
        <w:pStyle w:val="ConsPlusNormal"/>
        <w:ind w:firstLine="540"/>
        <w:jc w:val="both"/>
        <w:rPr>
          <w:rFonts w:ascii="Times New Roman" w:hAnsi="Times New Roman" w:cs="Times New Roman"/>
        </w:rPr>
      </w:pPr>
      <w:hyperlink r:id="rId14" w:history="1">
        <w:proofErr w:type="gramStart"/>
        <w:r w:rsidR="00033F6F" w:rsidRPr="00033F6F">
          <w:rPr>
            <w:rFonts w:ascii="Times New Roman" w:hAnsi="Times New Roman" w:cs="Times New Roman"/>
            <w:color w:val="0000FF"/>
          </w:rPr>
          <w:t>Приказ</w:t>
        </w:r>
      </w:hyperlink>
      <w:r w:rsidR="00033F6F" w:rsidRPr="00033F6F">
        <w:rPr>
          <w:rFonts w:ascii="Times New Roman" w:hAnsi="Times New Roman" w:cs="Times New Roman"/>
        </w:rPr>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roofErr w:type="gramEnd"/>
    </w:p>
    <w:p w:rsidR="00033F6F" w:rsidRPr="00033F6F" w:rsidRDefault="00723A9F">
      <w:pPr>
        <w:pStyle w:val="ConsPlusNormal"/>
        <w:ind w:firstLine="540"/>
        <w:jc w:val="both"/>
        <w:rPr>
          <w:rFonts w:ascii="Times New Roman" w:hAnsi="Times New Roman" w:cs="Times New Roman"/>
        </w:rPr>
      </w:pPr>
      <w:hyperlink r:id="rId15" w:history="1">
        <w:proofErr w:type="gramStart"/>
        <w:r w:rsidR="00033F6F" w:rsidRPr="00033F6F">
          <w:rPr>
            <w:rFonts w:ascii="Times New Roman" w:hAnsi="Times New Roman" w:cs="Times New Roman"/>
            <w:color w:val="0000FF"/>
          </w:rPr>
          <w:t>Приказ</w:t>
        </w:r>
      </w:hyperlink>
      <w:r w:rsidR="00033F6F" w:rsidRPr="00033F6F">
        <w:rPr>
          <w:rFonts w:ascii="Times New Roman" w:hAnsi="Times New Roman" w:cs="Times New Roman"/>
        </w:rP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roofErr w:type="gramEnd"/>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Заместитель</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Председателя Правительства</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Российской Федерации -</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Министр финансов</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Российской Федерации</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А.Л.КУДРИН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right"/>
        <w:outlineLvl w:val="0"/>
        <w:rPr>
          <w:rFonts w:ascii="Times New Roman" w:hAnsi="Times New Roman" w:cs="Times New Roman"/>
        </w:rPr>
      </w:pPr>
      <w:r w:rsidRPr="00033F6F">
        <w:rPr>
          <w:rFonts w:ascii="Times New Roman" w:hAnsi="Times New Roman" w:cs="Times New Roman"/>
        </w:rPr>
        <w:t>Приложение N 1</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к Приказу Министерства финансов</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Российской Федерации</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"Об утверждении Единого плана</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счетов бухгалтерского учета</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 xml:space="preserve">для органов </w:t>
      </w:r>
      <w:proofErr w:type="gramStart"/>
      <w:r w:rsidRPr="00033F6F">
        <w:rPr>
          <w:rFonts w:ascii="Times New Roman" w:hAnsi="Times New Roman" w:cs="Times New Roman"/>
        </w:rPr>
        <w:t>государственной</w:t>
      </w:r>
      <w:proofErr w:type="gramEnd"/>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власти (государственных органов),</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органов местного самоуправления,</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 xml:space="preserve">органов управления </w:t>
      </w:r>
      <w:proofErr w:type="gramStart"/>
      <w:r w:rsidRPr="00033F6F">
        <w:rPr>
          <w:rFonts w:ascii="Times New Roman" w:hAnsi="Times New Roman" w:cs="Times New Roman"/>
        </w:rPr>
        <w:t>государственными</w:t>
      </w:r>
      <w:proofErr w:type="gramEnd"/>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 xml:space="preserve">внебюджетными фондами, </w:t>
      </w:r>
      <w:proofErr w:type="gramStart"/>
      <w:r w:rsidRPr="00033F6F">
        <w:rPr>
          <w:rFonts w:ascii="Times New Roman" w:hAnsi="Times New Roman" w:cs="Times New Roman"/>
        </w:rPr>
        <w:t>государственных</w:t>
      </w:r>
      <w:proofErr w:type="gramEnd"/>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академий наук, государственных</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(муниципальных) учреждений</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и Инструкции по его применению"</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от 1 декабря 2010 г. N 157н</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Title"/>
        <w:jc w:val="center"/>
        <w:rPr>
          <w:rFonts w:ascii="Times New Roman" w:hAnsi="Times New Roman" w:cs="Times New Roman"/>
        </w:rPr>
      </w:pPr>
      <w:bookmarkStart w:id="1" w:name="P60"/>
      <w:bookmarkEnd w:id="1"/>
      <w:r w:rsidRPr="00033F6F">
        <w:rPr>
          <w:rFonts w:ascii="Times New Roman" w:hAnsi="Times New Roman" w:cs="Times New Roman"/>
        </w:rPr>
        <w:t>ЕДИНЫЙ ПЛАН СЧЕТОВ БУХГАЛТЕРСКОГО УЧЕТА</w:t>
      </w:r>
    </w:p>
    <w:p w:rsidR="00033F6F" w:rsidRPr="00033F6F" w:rsidRDefault="00033F6F">
      <w:pPr>
        <w:pStyle w:val="ConsPlusTitle"/>
        <w:jc w:val="center"/>
        <w:rPr>
          <w:rFonts w:ascii="Times New Roman" w:hAnsi="Times New Roman" w:cs="Times New Roman"/>
        </w:rPr>
      </w:pPr>
      <w:proofErr w:type="gramStart"/>
      <w:r w:rsidRPr="00033F6F">
        <w:rPr>
          <w:rFonts w:ascii="Times New Roman" w:hAnsi="Times New Roman" w:cs="Times New Roman"/>
        </w:rPr>
        <w:lastRenderedPageBreak/>
        <w:t>ДЛЯ ОРГАНОВ ГОСУДАРСТВЕННОЙ ВЛАСТИ (ГОСУДАРСТВЕННЫХ</w:t>
      </w:r>
      <w:proofErr w:type="gramEnd"/>
    </w:p>
    <w:p w:rsidR="00033F6F" w:rsidRPr="00033F6F" w:rsidRDefault="00033F6F">
      <w:pPr>
        <w:pStyle w:val="ConsPlusTitle"/>
        <w:jc w:val="center"/>
        <w:rPr>
          <w:rFonts w:ascii="Times New Roman" w:hAnsi="Times New Roman" w:cs="Times New Roman"/>
        </w:rPr>
      </w:pPr>
      <w:proofErr w:type="gramStart"/>
      <w:r w:rsidRPr="00033F6F">
        <w:rPr>
          <w:rFonts w:ascii="Times New Roman" w:hAnsi="Times New Roman" w:cs="Times New Roman"/>
        </w:rPr>
        <w:t>ОРГАНОВ), ОРГАНОВ МЕСТНОГО САМОУПРАВЛЕНИЯ, ОРГАНОВ</w:t>
      </w:r>
      <w:proofErr w:type="gramEnd"/>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УПРАВЛЕНИЯ ГОСУДАРСТВЕННЫМИ ВНЕБЮДЖЕТНЫМИ ФОНДАМИ,</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ГОСУДАРСТВЕННЫХ АКАДЕМИЙ НАУК, ГОСУДАРСТВЕННЫХ</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(МУНИЦИПАЛЬНЫХ) УЧРЕЖДЕНИЙ</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Список изменяющих документов</w:t>
      </w:r>
    </w:p>
    <w:p w:rsidR="00033F6F" w:rsidRPr="00033F6F" w:rsidRDefault="00033F6F">
      <w:pPr>
        <w:pStyle w:val="ConsPlusNormal"/>
        <w:jc w:val="center"/>
        <w:rPr>
          <w:rFonts w:ascii="Times New Roman" w:hAnsi="Times New Roman" w:cs="Times New Roman"/>
        </w:rPr>
      </w:pPr>
      <w:proofErr w:type="gramStart"/>
      <w:r w:rsidRPr="00033F6F">
        <w:rPr>
          <w:rFonts w:ascii="Times New Roman" w:hAnsi="Times New Roman" w:cs="Times New Roman"/>
        </w:rPr>
        <w:t xml:space="preserve">(в ред. Приказов Минфина России от 12.10.2012 </w:t>
      </w:r>
      <w:hyperlink r:id="rId16" w:history="1">
        <w:r w:rsidRPr="00033F6F">
          <w:rPr>
            <w:rFonts w:ascii="Times New Roman" w:hAnsi="Times New Roman" w:cs="Times New Roman"/>
            <w:color w:val="0000FF"/>
          </w:rPr>
          <w:t>N 134н</w:t>
        </w:r>
      </w:hyperlink>
      <w:r w:rsidRPr="00033F6F">
        <w:rPr>
          <w:rFonts w:ascii="Times New Roman" w:hAnsi="Times New Roman" w:cs="Times New Roman"/>
        </w:rPr>
        <w:t>,</w:t>
      </w:r>
      <w:proofErr w:type="gramEnd"/>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от 29.08.2014 </w:t>
      </w:r>
      <w:hyperlink r:id="rId17" w:history="1">
        <w:r w:rsidRPr="00033F6F">
          <w:rPr>
            <w:rFonts w:ascii="Times New Roman" w:hAnsi="Times New Roman" w:cs="Times New Roman"/>
            <w:color w:val="0000FF"/>
          </w:rPr>
          <w:t>N 89н</w:t>
        </w:r>
      </w:hyperlink>
      <w:r w:rsidRPr="00033F6F">
        <w:rPr>
          <w:rFonts w:ascii="Times New Roman" w:hAnsi="Times New Roman" w:cs="Times New Roman"/>
        </w:rPr>
        <w:t xml:space="preserve">, от 06.08.2015 </w:t>
      </w:r>
      <w:hyperlink r:id="rId18" w:history="1">
        <w:r w:rsidRPr="00033F6F">
          <w:rPr>
            <w:rFonts w:ascii="Times New Roman" w:hAnsi="Times New Roman" w:cs="Times New Roman"/>
            <w:color w:val="0000FF"/>
          </w:rPr>
          <w:t>N 124н</w:t>
        </w:r>
      </w:hyperlink>
      <w:r w:rsidRPr="00033F6F">
        <w:rPr>
          <w:rFonts w:ascii="Times New Roman" w:hAnsi="Times New Roman" w:cs="Times New Roman"/>
        </w:rPr>
        <w:t>,</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от 01.03.2016 </w:t>
      </w:r>
      <w:hyperlink r:id="rId19" w:history="1">
        <w:r w:rsidRPr="00033F6F">
          <w:rPr>
            <w:rFonts w:ascii="Times New Roman" w:hAnsi="Times New Roman" w:cs="Times New Roman"/>
            <w:color w:val="0000FF"/>
          </w:rPr>
          <w:t>N 16н</w:t>
        </w:r>
      </w:hyperlink>
      <w:r w:rsidRPr="00033F6F">
        <w:rPr>
          <w:rFonts w:ascii="Times New Roman" w:hAnsi="Times New Roman" w:cs="Times New Roman"/>
        </w:rPr>
        <w:t>)</w:t>
      </w:r>
    </w:p>
    <w:p w:rsidR="00033F6F" w:rsidRPr="00033F6F" w:rsidRDefault="00033F6F">
      <w:pPr>
        <w:pStyle w:val="ConsPlusNormal"/>
        <w:jc w:val="center"/>
        <w:rPr>
          <w:rFonts w:ascii="Times New Roman" w:hAnsi="Times New Roman" w:cs="Times New Roman"/>
        </w:rPr>
      </w:pPr>
    </w:p>
    <w:p w:rsidR="00033F6F" w:rsidRPr="00033F6F" w:rsidRDefault="00033F6F">
      <w:pPr>
        <w:rPr>
          <w:rFonts w:ascii="Times New Roman" w:hAnsi="Times New Roman" w:cs="Times New Roman"/>
        </w:rPr>
        <w:sectPr w:rsidR="00033F6F" w:rsidRPr="00033F6F" w:rsidSect="005A019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485"/>
        <w:gridCol w:w="990"/>
        <w:gridCol w:w="825"/>
        <w:gridCol w:w="3300"/>
        <w:gridCol w:w="4125"/>
      </w:tblGrid>
      <w:tr w:rsidR="00033F6F" w:rsidRPr="00033F6F">
        <w:tc>
          <w:tcPr>
            <w:tcW w:w="3795" w:type="dxa"/>
            <w:vMerge w:val="restart"/>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lastRenderedPageBreak/>
              <w:t>Наименование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БАЛАНСОВОГО СЧЕТА</w:t>
            </w:r>
          </w:p>
        </w:tc>
        <w:tc>
          <w:tcPr>
            <w:tcW w:w="3300" w:type="dxa"/>
            <w:gridSpan w:val="3"/>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Синтетический счет объекта учета</w:t>
            </w:r>
          </w:p>
        </w:tc>
        <w:tc>
          <w:tcPr>
            <w:tcW w:w="3300" w:type="dxa"/>
            <w:vMerge w:val="restart"/>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Наименование группы</w:t>
            </w:r>
          </w:p>
        </w:tc>
        <w:tc>
          <w:tcPr>
            <w:tcW w:w="4125" w:type="dxa"/>
            <w:vMerge w:val="restart"/>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Наименование вида</w:t>
            </w:r>
          </w:p>
        </w:tc>
      </w:tr>
      <w:tr w:rsidR="00033F6F" w:rsidRPr="00033F6F">
        <w:tc>
          <w:tcPr>
            <w:tcW w:w="3795" w:type="dxa"/>
            <w:vMerge/>
          </w:tcPr>
          <w:p w:rsidR="00033F6F" w:rsidRPr="00033F6F" w:rsidRDefault="00033F6F">
            <w:pPr>
              <w:rPr>
                <w:rFonts w:ascii="Times New Roman" w:hAnsi="Times New Roman" w:cs="Times New Roman"/>
              </w:rPr>
            </w:pPr>
          </w:p>
        </w:tc>
        <w:tc>
          <w:tcPr>
            <w:tcW w:w="3300" w:type="dxa"/>
            <w:gridSpan w:val="3"/>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коды счета</w:t>
            </w:r>
          </w:p>
        </w:tc>
        <w:tc>
          <w:tcPr>
            <w:tcW w:w="3300" w:type="dxa"/>
            <w:vMerge/>
          </w:tcPr>
          <w:p w:rsidR="00033F6F" w:rsidRPr="00033F6F" w:rsidRDefault="00033F6F">
            <w:pPr>
              <w:rPr>
                <w:rFonts w:ascii="Times New Roman" w:hAnsi="Times New Roman" w:cs="Times New Roman"/>
              </w:rPr>
            </w:pPr>
          </w:p>
        </w:tc>
        <w:tc>
          <w:tcPr>
            <w:tcW w:w="4125" w:type="dxa"/>
            <w:vMerge/>
          </w:tcPr>
          <w:p w:rsidR="00033F6F" w:rsidRPr="00033F6F" w:rsidRDefault="00033F6F">
            <w:pPr>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vMerge w:val="restart"/>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синтетический</w:t>
            </w:r>
          </w:p>
        </w:tc>
        <w:tc>
          <w:tcPr>
            <w:tcW w:w="1815" w:type="dxa"/>
            <w:gridSpan w:val="2"/>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аналитический</w:t>
            </w:r>
          </w:p>
        </w:tc>
        <w:tc>
          <w:tcPr>
            <w:tcW w:w="3300" w:type="dxa"/>
            <w:vMerge/>
          </w:tcPr>
          <w:p w:rsidR="00033F6F" w:rsidRPr="00033F6F" w:rsidRDefault="00033F6F">
            <w:pPr>
              <w:rPr>
                <w:rFonts w:ascii="Times New Roman" w:hAnsi="Times New Roman" w:cs="Times New Roman"/>
              </w:rPr>
            </w:pPr>
          </w:p>
        </w:tc>
        <w:tc>
          <w:tcPr>
            <w:tcW w:w="4125" w:type="dxa"/>
            <w:vMerge/>
          </w:tcPr>
          <w:p w:rsidR="00033F6F" w:rsidRPr="00033F6F" w:rsidRDefault="00033F6F">
            <w:pPr>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vMerge/>
          </w:tcPr>
          <w:p w:rsidR="00033F6F" w:rsidRPr="00033F6F" w:rsidRDefault="00033F6F">
            <w:pPr>
              <w:rPr>
                <w:rFonts w:ascii="Times New Roman" w:hAnsi="Times New Roman" w:cs="Times New Roman"/>
              </w:rPr>
            </w:pP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группа</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вид</w:t>
            </w:r>
          </w:p>
        </w:tc>
        <w:tc>
          <w:tcPr>
            <w:tcW w:w="3300" w:type="dxa"/>
            <w:vMerge/>
          </w:tcPr>
          <w:p w:rsidR="00033F6F" w:rsidRPr="00033F6F" w:rsidRDefault="00033F6F">
            <w:pPr>
              <w:rPr>
                <w:rFonts w:ascii="Times New Roman" w:hAnsi="Times New Roman" w:cs="Times New Roman"/>
              </w:rPr>
            </w:pPr>
          </w:p>
        </w:tc>
        <w:tc>
          <w:tcPr>
            <w:tcW w:w="4125" w:type="dxa"/>
            <w:vMerge/>
          </w:tcPr>
          <w:p w:rsidR="00033F6F" w:rsidRPr="00033F6F" w:rsidRDefault="00033F6F">
            <w:pPr>
              <w:rPr>
                <w:rFonts w:ascii="Times New Roman" w:hAnsi="Times New Roman" w:cs="Times New Roman"/>
              </w:rPr>
            </w:pPr>
          </w:p>
        </w:tc>
      </w:tr>
      <w:tr w:rsidR="00033F6F" w:rsidRPr="00033F6F">
        <w:tc>
          <w:tcPr>
            <w:tcW w:w="379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41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r>
      <w:tr w:rsidR="00033F6F" w:rsidRPr="00033F6F">
        <w:tc>
          <w:tcPr>
            <w:tcW w:w="14520" w:type="dxa"/>
            <w:gridSpan w:val="6"/>
          </w:tcPr>
          <w:p w:rsidR="00033F6F" w:rsidRPr="00033F6F" w:rsidRDefault="00033F6F">
            <w:pPr>
              <w:pStyle w:val="ConsPlusNormal"/>
              <w:jc w:val="center"/>
              <w:outlineLvl w:val="1"/>
              <w:rPr>
                <w:rFonts w:ascii="Times New Roman" w:hAnsi="Times New Roman" w:cs="Times New Roman"/>
              </w:rPr>
            </w:pPr>
            <w:bookmarkStart w:id="2" w:name="P87"/>
            <w:bookmarkEnd w:id="2"/>
            <w:r w:rsidRPr="00033F6F">
              <w:rPr>
                <w:rFonts w:ascii="Times New Roman" w:hAnsi="Times New Roman" w:cs="Times New Roman"/>
              </w:rPr>
              <w:t>Раздел 1. Нефинансовые активы</w:t>
            </w:r>
          </w:p>
        </w:tc>
      </w:tr>
      <w:tr w:rsidR="00033F6F" w:rsidRPr="00033F6F">
        <w:tc>
          <w:tcPr>
            <w:tcW w:w="379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НЕФИНАНСОВЫЕ АКТИВЫ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3" w:name="P94"/>
            <w:bookmarkEnd w:id="3"/>
            <w:r w:rsidRPr="00033F6F">
              <w:rPr>
                <w:rFonts w:ascii="Times New Roman" w:hAnsi="Times New Roman" w:cs="Times New Roman"/>
              </w:rPr>
              <w:t>Основные средства</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 w:name="P100"/>
            <w:bookmarkEnd w:id="4"/>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Основные средства - недвижимое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 w:name="P105"/>
            <w:bookmarkEnd w:id="5"/>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Основные средства - особо ценное 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6" w:name="P110"/>
            <w:bookmarkEnd w:id="6"/>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Основные средства - иное 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 w:name="P115"/>
            <w:bookmarkEnd w:id="7"/>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Основные средства - предметы лизинга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 w:name="P120"/>
            <w:bookmarkEnd w:id="8"/>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Жилые помещения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 w:name="P125"/>
            <w:bookmarkEnd w:id="9"/>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Нежилые помещения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 w:name="P130"/>
            <w:bookmarkEnd w:id="10"/>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Сооружения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 w:name="P135"/>
            <w:bookmarkEnd w:id="11"/>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Машины и оборудование</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 w:name="P140"/>
            <w:bookmarkEnd w:id="12"/>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Транспортные средства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 w:name="P145"/>
            <w:bookmarkEnd w:id="13"/>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Производственный и хозяйственный инвентарь</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 w:name="P150"/>
            <w:bookmarkEnd w:id="14"/>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Библиотечный фонд</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 w:name="P155"/>
            <w:bookmarkEnd w:id="15"/>
            <w:r w:rsidRPr="00033F6F">
              <w:rPr>
                <w:rFonts w:ascii="Times New Roman" w:hAnsi="Times New Roman" w:cs="Times New Roman"/>
              </w:rPr>
              <w:t>1 0 1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Прочие основные средства</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16" w:name="P160"/>
            <w:bookmarkEnd w:id="16"/>
            <w:r w:rsidRPr="00033F6F">
              <w:rPr>
                <w:rFonts w:ascii="Times New Roman" w:hAnsi="Times New Roman" w:cs="Times New Roman"/>
              </w:rPr>
              <w:t>Нематериальные активы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 w:name="P166"/>
            <w:bookmarkEnd w:id="17"/>
            <w:r w:rsidRPr="00033F6F">
              <w:rPr>
                <w:rFonts w:ascii="Times New Roman" w:hAnsi="Times New Roman" w:cs="Times New Roman"/>
              </w:rPr>
              <w:t>1 0 2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Нематериальные активы - особо ценное движимое имущество учреждения</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нематериальных активов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 w:name="P171"/>
            <w:bookmarkEnd w:id="18"/>
            <w:r w:rsidRPr="00033F6F">
              <w:rPr>
                <w:rFonts w:ascii="Times New Roman" w:hAnsi="Times New Roman" w:cs="Times New Roman"/>
              </w:rPr>
              <w:t>1 0 2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Нематериальные активы - иное движимое имущество учреждения</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нематериальных активов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 w:name="P176"/>
            <w:bookmarkEnd w:id="19"/>
            <w:r w:rsidRPr="00033F6F">
              <w:rPr>
                <w:rFonts w:ascii="Times New Roman" w:hAnsi="Times New Roman" w:cs="Times New Roman"/>
              </w:rPr>
              <w:t>1 0 2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Нематериальные активы - предметы лизинга</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нематериальных активов</w:t>
            </w:r>
          </w:p>
        </w:tc>
      </w:tr>
      <w:tr w:rsidR="00033F6F" w:rsidRPr="00033F6F">
        <w:tc>
          <w:tcPr>
            <w:tcW w:w="3795" w:type="dxa"/>
            <w:vMerge w:val="restart"/>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Непроизведенные активы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0" w:name="P187"/>
            <w:bookmarkEnd w:id="20"/>
            <w:r w:rsidRPr="00033F6F">
              <w:rPr>
                <w:rFonts w:ascii="Times New Roman" w:hAnsi="Times New Roman" w:cs="Times New Roman"/>
              </w:rPr>
              <w:t>1 0 3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Непроизведенные активы - недвижимое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 w:name="P192"/>
            <w:bookmarkEnd w:id="21"/>
            <w:r w:rsidRPr="00033F6F">
              <w:rPr>
                <w:rFonts w:ascii="Times New Roman" w:hAnsi="Times New Roman" w:cs="Times New Roman"/>
              </w:rPr>
              <w:t>1 0 3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Земля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 w:name="P197"/>
            <w:bookmarkEnd w:id="22"/>
            <w:r w:rsidRPr="00033F6F">
              <w:rPr>
                <w:rFonts w:ascii="Times New Roman" w:hAnsi="Times New Roman" w:cs="Times New Roman"/>
              </w:rPr>
              <w:t>1 0 3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Ресурсы недр</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 w:name="P202"/>
            <w:bookmarkEnd w:id="23"/>
            <w:r w:rsidRPr="00033F6F">
              <w:rPr>
                <w:rFonts w:ascii="Times New Roman" w:hAnsi="Times New Roman" w:cs="Times New Roman"/>
              </w:rPr>
              <w:t>1 0 3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Прочие непроизведенные активы</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24" w:name="P207"/>
            <w:bookmarkEnd w:id="24"/>
            <w:r w:rsidRPr="00033F6F">
              <w:rPr>
                <w:rFonts w:ascii="Times New Roman" w:hAnsi="Times New Roman" w:cs="Times New Roman"/>
              </w:rPr>
              <w:t>Амортизация</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 w:name="P213"/>
            <w:bookmarkEnd w:id="25"/>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недвижимого имущества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 w:name="P218"/>
            <w:bookmarkEnd w:id="26"/>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особо ценного движимого имущества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 w:name="P223"/>
            <w:bookmarkEnd w:id="27"/>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иного движимого имущества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8" w:name="P228"/>
            <w:bookmarkEnd w:id="28"/>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предметов лизинга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 w:name="P233"/>
            <w:bookmarkEnd w:id="29"/>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имущества, составляющего казну</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 w:name="P238"/>
            <w:bookmarkEnd w:id="30"/>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жилых помещений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 w:name="P243"/>
            <w:bookmarkEnd w:id="31"/>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нежилых помещений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2" w:name="P248"/>
            <w:bookmarkEnd w:id="32"/>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сооружений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3" w:name="P253"/>
            <w:bookmarkEnd w:id="33"/>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машин и оборудования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4" w:name="P258"/>
            <w:bookmarkEnd w:id="34"/>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транспортных средств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5" w:name="P263"/>
            <w:bookmarkEnd w:id="35"/>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производственного и хозяйственного инвентаря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6" w:name="P268"/>
            <w:bookmarkEnd w:id="36"/>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библиотечного фонда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7" w:name="P273"/>
            <w:bookmarkEnd w:id="37"/>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прочих основных средств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8" w:name="P278"/>
            <w:bookmarkEnd w:id="38"/>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нематериальных активов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9" w:name="P283"/>
            <w:bookmarkEnd w:id="39"/>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недвижимого имущества в составе имущества казны</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0" w:name="P288"/>
            <w:bookmarkEnd w:id="40"/>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Амортизация движимого имущества в составе имущества казны</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1" w:name="P293"/>
            <w:bookmarkEnd w:id="41"/>
            <w:r w:rsidRPr="00033F6F">
              <w:rPr>
                <w:rFonts w:ascii="Times New Roman" w:hAnsi="Times New Roman" w:cs="Times New Roman"/>
              </w:rPr>
              <w:t>1 0 4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Амортизация нематериальных активов в </w:t>
            </w:r>
            <w:r w:rsidRPr="00033F6F">
              <w:rPr>
                <w:rFonts w:ascii="Times New Roman" w:hAnsi="Times New Roman" w:cs="Times New Roman"/>
              </w:rPr>
              <w:lastRenderedPageBreak/>
              <w:t>составе имущества казны</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42" w:name="P298"/>
            <w:bookmarkEnd w:id="42"/>
            <w:r w:rsidRPr="00033F6F">
              <w:rPr>
                <w:rFonts w:ascii="Times New Roman" w:hAnsi="Times New Roman" w:cs="Times New Roman"/>
              </w:rPr>
              <w:lastRenderedPageBreak/>
              <w:t>Материальные запасы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Материальные запасы - особо ценное 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Материальные запасы - иное 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Материальные запасы - предметы лизинга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3" w:name="P319"/>
            <w:bookmarkEnd w:id="43"/>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Медикаменты и перевязочные средства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4" w:name="P324"/>
            <w:bookmarkEnd w:id="44"/>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Продукты питания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5" w:name="P329"/>
            <w:bookmarkEnd w:id="45"/>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Горюче-смазочные материалы</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6" w:name="P334"/>
            <w:bookmarkEnd w:id="46"/>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Строительные материалы</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7" w:name="P339"/>
            <w:bookmarkEnd w:id="47"/>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Мягкий инвентарь</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8" w:name="P344"/>
            <w:bookmarkEnd w:id="48"/>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Прочие материальные запасы</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49" w:name="P349"/>
            <w:bookmarkEnd w:id="49"/>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Готовая продукция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0" w:name="P354"/>
            <w:bookmarkEnd w:id="50"/>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Товары</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1" w:name="P359"/>
            <w:bookmarkEnd w:id="51"/>
            <w:r w:rsidRPr="00033F6F">
              <w:rPr>
                <w:rFonts w:ascii="Times New Roman" w:hAnsi="Times New Roman" w:cs="Times New Roman"/>
              </w:rPr>
              <w:t>1 0 5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Наценка на товары</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52" w:name="P364"/>
            <w:bookmarkEnd w:id="52"/>
            <w:r w:rsidRPr="00033F6F">
              <w:rPr>
                <w:rFonts w:ascii="Times New Roman" w:hAnsi="Times New Roman" w:cs="Times New Roman"/>
              </w:rPr>
              <w:t>Вложения в нефинансовые активы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недвижимое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особо ценное 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иное движимое имущество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предметы лизинга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3" w:name="P390"/>
            <w:bookmarkEnd w:id="53"/>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основные средства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4" w:name="P395"/>
            <w:bookmarkEnd w:id="54"/>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нематериальные активы</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5" w:name="P400"/>
            <w:bookmarkEnd w:id="55"/>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непроизведенные активы</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6" w:name="P405"/>
            <w:bookmarkEnd w:id="56"/>
            <w:r w:rsidRPr="00033F6F">
              <w:rPr>
                <w:rFonts w:ascii="Times New Roman" w:hAnsi="Times New Roman" w:cs="Times New Roman"/>
              </w:rPr>
              <w:t>1 0 6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материальные запасы</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57" w:name="P410"/>
            <w:bookmarkEnd w:id="57"/>
            <w:r w:rsidRPr="00033F6F">
              <w:rPr>
                <w:rFonts w:ascii="Times New Roman" w:hAnsi="Times New Roman" w:cs="Times New Roman"/>
              </w:rPr>
              <w:t>Нефинансовые активы в пути</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Недвижимое имущество учреждения в пути</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Особо ценное движимое имущество учреждения в пути</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Иное движимое имущество учреждения в пути</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Предметы лизинга в пути</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8" w:name="P436"/>
            <w:bookmarkEnd w:id="58"/>
            <w:r w:rsidRPr="00033F6F">
              <w:rPr>
                <w:rFonts w:ascii="Times New Roman" w:hAnsi="Times New Roman" w:cs="Times New Roman"/>
              </w:rPr>
              <w:t>1 0 7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Основные средства в пути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59" w:name="P441"/>
            <w:bookmarkEnd w:id="59"/>
            <w:r w:rsidRPr="00033F6F">
              <w:rPr>
                <w:rFonts w:ascii="Times New Roman" w:hAnsi="Times New Roman" w:cs="Times New Roman"/>
              </w:rPr>
              <w:t>1 0 7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Материальные запасы в пути</w:t>
            </w:r>
          </w:p>
        </w:tc>
      </w:tr>
      <w:tr w:rsidR="00033F6F" w:rsidRPr="00033F6F">
        <w:tc>
          <w:tcPr>
            <w:tcW w:w="3795" w:type="dxa"/>
            <w:vMerge w:val="restart"/>
            <w:tcBorders>
              <w:bottom w:val="nil"/>
            </w:tcBorders>
          </w:tcPr>
          <w:p w:rsidR="00033F6F" w:rsidRPr="00033F6F" w:rsidRDefault="00033F6F">
            <w:pPr>
              <w:pStyle w:val="ConsPlusNormal"/>
              <w:rPr>
                <w:rFonts w:ascii="Times New Roman" w:hAnsi="Times New Roman" w:cs="Times New Roman"/>
              </w:rPr>
            </w:pPr>
            <w:bookmarkStart w:id="60" w:name="P446"/>
            <w:bookmarkEnd w:id="60"/>
            <w:r w:rsidRPr="00033F6F">
              <w:rPr>
                <w:rFonts w:ascii="Times New Roman" w:hAnsi="Times New Roman" w:cs="Times New Roman"/>
              </w:rPr>
              <w:t>Нефинансовые активы имущества казны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61" w:name="P452"/>
            <w:bookmarkEnd w:id="61"/>
            <w:r w:rsidRPr="00033F6F">
              <w:rPr>
                <w:rFonts w:ascii="Times New Roman" w:hAnsi="Times New Roman" w:cs="Times New Roman"/>
              </w:rPr>
              <w:t>1 0 8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Нефинансовые активы, составляющие казну</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62" w:name="P457"/>
            <w:bookmarkEnd w:id="62"/>
            <w:r w:rsidRPr="00033F6F">
              <w:rPr>
                <w:rFonts w:ascii="Times New Roman" w:hAnsi="Times New Roman" w:cs="Times New Roman"/>
              </w:rPr>
              <w:t>1 0 8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Недвижимое имущество, составляющее казну</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63" w:name="P462"/>
            <w:bookmarkEnd w:id="63"/>
            <w:r w:rsidRPr="00033F6F">
              <w:rPr>
                <w:rFonts w:ascii="Times New Roman" w:hAnsi="Times New Roman" w:cs="Times New Roman"/>
              </w:rPr>
              <w:t>1 0 8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Движимое имущество, составляющее казну</w:t>
            </w:r>
          </w:p>
        </w:tc>
      </w:tr>
      <w:tr w:rsidR="00033F6F" w:rsidRPr="00033F6F">
        <w:tblPrEx>
          <w:tblBorders>
            <w:insideH w:val="nil"/>
          </w:tblBorders>
        </w:tblPrEx>
        <w:tc>
          <w:tcPr>
            <w:tcW w:w="3795" w:type="dxa"/>
            <w:vMerge/>
            <w:tcBorders>
              <w:bottom w:val="nil"/>
            </w:tcBorders>
          </w:tcPr>
          <w:p w:rsidR="00033F6F" w:rsidRPr="00033F6F" w:rsidRDefault="00033F6F">
            <w:pPr>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bookmarkStart w:id="64" w:name="P467"/>
            <w:bookmarkEnd w:id="64"/>
            <w:r w:rsidRPr="00033F6F">
              <w:rPr>
                <w:rFonts w:ascii="Times New Roman" w:hAnsi="Times New Roman" w:cs="Times New Roman"/>
              </w:rPr>
              <w:t>1 0 8</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Драгоценные металлы и драгоценные камни</w:t>
            </w:r>
          </w:p>
        </w:tc>
      </w:tr>
      <w:tr w:rsidR="00033F6F" w:rsidRPr="00033F6F">
        <w:tblPrEx>
          <w:tblBorders>
            <w:insideH w:val="nil"/>
          </w:tblBorders>
        </w:tblPrEx>
        <w:tc>
          <w:tcPr>
            <w:tcW w:w="14520" w:type="dxa"/>
            <w:gridSpan w:val="6"/>
            <w:tcBorders>
              <w:top w:val="nil"/>
              <w:bottom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tc>
      </w:tr>
      <w:tr w:rsidR="00033F6F" w:rsidRPr="00033F6F">
        <w:tc>
          <w:tcPr>
            <w:tcW w:w="3795" w:type="dxa"/>
            <w:vMerge w:val="restart"/>
            <w:tcBorders>
              <w:top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65" w:name="P474"/>
            <w:bookmarkEnd w:id="65"/>
            <w:r w:rsidRPr="00033F6F">
              <w:rPr>
                <w:rFonts w:ascii="Times New Roman" w:hAnsi="Times New Roman" w:cs="Times New Roman"/>
              </w:rPr>
              <w:t>1 0 8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Нематериальные активы, составляющие казну</w:t>
            </w:r>
          </w:p>
        </w:tc>
      </w:tr>
      <w:tr w:rsidR="00033F6F" w:rsidRPr="00033F6F">
        <w:tc>
          <w:tcPr>
            <w:tcW w:w="3795" w:type="dxa"/>
            <w:vMerge/>
            <w:tcBorders>
              <w:top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66" w:name="P479"/>
            <w:bookmarkEnd w:id="66"/>
            <w:r w:rsidRPr="00033F6F">
              <w:rPr>
                <w:rFonts w:ascii="Times New Roman" w:hAnsi="Times New Roman" w:cs="Times New Roman"/>
              </w:rPr>
              <w:t>1 0 8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Непроизведенные активы, составляющие казну</w:t>
            </w:r>
          </w:p>
        </w:tc>
      </w:tr>
      <w:tr w:rsidR="00033F6F" w:rsidRPr="00033F6F">
        <w:tc>
          <w:tcPr>
            <w:tcW w:w="3795" w:type="dxa"/>
            <w:vMerge/>
            <w:tcBorders>
              <w:top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67" w:name="P484"/>
            <w:bookmarkEnd w:id="67"/>
            <w:r w:rsidRPr="00033F6F">
              <w:rPr>
                <w:rFonts w:ascii="Times New Roman" w:hAnsi="Times New Roman" w:cs="Times New Roman"/>
              </w:rPr>
              <w:t>1 0 8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Материальные запасы, составляющие казну</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68" w:name="P489"/>
            <w:bookmarkEnd w:id="68"/>
            <w:r w:rsidRPr="00033F6F">
              <w:rPr>
                <w:rFonts w:ascii="Times New Roman" w:hAnsi="Times New Roman" w:cs="Times New Roman"/>
              </w:rPr>
              <w:t>Затраты на изготовление готовой продукции, выполнение работ, услуг</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Себестоимость готовой продукции, работ, услуг</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Накладные расходы производства готовой продукции, работ, услуг</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Общехозяйственные расходы</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Издержки обращения</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w:t>
            </w:r>
          </w:p>
        </w:tc>
      </w:tr>
      <w:tr w:rsidR="00033F6F" w:rsidRPr="00033F6F">
        <w:tc>
          <w:tcPr>
            <w:tcW w:w="14520" w:type="dxa"/>
            <w:gridSpan w:val="6"/>
          </w:tcPr>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Раздел 2. Финансовые активы</w:t>
            </w:r>
          </w:p>
        </w:tc>
      </w:tr>
      <w:tr w:rsidR="00033F6F" w:rsidRPr="00033F6F">
        <w:tc>
          <w:tcPr>
            <w:tcW w:w="379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ФИНАНСОВЫЕ АКТИВЫ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val="restart"/>
            <w:tcBorders>
              <w:bottom w:val="nil"/>
            </w:tcBorders>
          </w:tcPr>
          <w:p w:rsidR="00033F6F" w:rsidRPr="00033F6F" w:rsidRDefault="00033F6F">
            <w:pPr>
              <w:pStyle w:val="ConsPlusNormal"/>
              <w:rPr>
                <w:rFonts w:ascii="Times New Roman" w:hAnsi="Times New Roman" w:cs="Times New Roman"/>
              </w:rPr>
            </w:pPr>
            <w:bookmarkStart w:id="69" w:name="P522"/>
            <w:bookmarkEnd w:id="69"/>
            <w:r w:rsidRPr="00033F6F">
              <w:rPr>
                <w:rFonts w:ascii="Times New Roman" w:hAnsi="Times New Roman" w:cs="Times New Roman"/>
              </w:rPr>
              <w:t>Денежные средства учреждения</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0" w:name="P528"/>
            <w:bookmarkEnd w:id="70"/>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средства на лицевых счетах учреждения в органе казначейства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3795" w:type="dxa"/>
            <w:vMerge/>
            <w:tcBorders>
              <w:bottom w:val="nil"/>
            </w:tcBorders>
          </w:tcPr>
          <w:p w:rsidR="00033F6F" w:rsidRPr="00033F6F" w:rsidRDefault="00033F6F">
            <w:pPr>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bookmarkStart w:id="71" w:name="P533"/>
            <w:bookmarkEnd w:id="71"/>
            <w:r w:rsidRPr="00033F6F">
              <w:rPr>
                <w:rFonts w:ascii="Times New Roman" w:hAnsi="Times New Roman" w:cs="Times New Roman"/>
              </w:rPr>
              <w:t>2 0 1</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средства учреждения в кредитной организации</w:t>
            </w: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bottom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Borders>
              <w:top w:val="nil"/>
              <w:bottom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2" w:name="P540"/>
            <w:bookmarkEnd w:id="72"/>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средства в кассе учреждения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3" w:name="P545"/>
            <w:bookmarkEnd w:id="73"/>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средства учреждения на счетах</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4" w:name="P550"/>
            <w:bookmarkEnd w:id="74"/>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средства учреждения, размещенные на депозиты</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5" w:name="P555"/>
            <w:bookmarkEnd w:id="75"/>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средства учреждения в пути</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6" w:name="P560"/>
            <w:bookmarkEnd w:id="76"/>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Касса</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7" w:name="P565"/>
            <w:bookmarkEnd w:id="77"/>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документы</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78" w:name="P570"/>
            <w:bookmarkEnd w:id="78"/>
            <w:r w:rsidRPr="00033F6F">
              <w:rPr>
                <w:rFonts w:ascii="Times New Roman" w:hAnsi="Times New Roman" w:cs="Times New Roman"/>
              </w:rPr>
              <w:t>2 0 1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средства учреждения на специальных счетах в кредитной организации</w:t>
            </w:r>
          </w:p>
        </w:tc>
      </w:tr>
      <w:tr w:rsidR="00033F6F" w:rsidRPr="00033F6F">
        <w:tblPrEx>
          <w:tblBorders>
            <w:insideH w:val="nil"/>
          </w:tblBorders>
        </w:tblPrEx>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bookmarkStart w:id="79" w:name="P575"/>
            <w:bookmarkEnd w:id="79"/>
            <w:r w:rsidRPr="00033F6F">
              <w:rPr>
                <w:rFonts w:ascii="Times New Roman" w:hAnsi="Times New Roman" w:cs="Times New Roman"/>
              </w:rPr>
              <w:t>2 0 1</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Денежные средства учреждения в иностранной валюте</w:t>
            </w: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80" w:name="P581"/>
            <w:bookmarkEnd w:id="80"/>
            <w:r w:rsidRPr="00033F6F">
              <w:rPr>
                <w:rFonts w:ascii="Times New Roman" w:hAnsi="Times New Roman" w:cs="Times New Roman"/>
              </w:rPr>
              <w:t>Средства на счетах бюджета</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1" w:name="P587"/>
            <w:bookmarkEnd w:id="81"/>
            <w:r w:rsidRPr="00033F6F">
              <w:rPr>
                <w:rFonts w:ascii="Times New Roman" w:hAnsi="Times New Roman" w:cs="Times New Roman"/>
              </w:rPr>
              <w:t>2 0 2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на счетах бюджета в органе Федерального казначейства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2" w:name="P592"/>
            <w:bookmarkEnd w:id="82"/>
            <w:r w:rsidRPr="00033F6F">
              <w:rPr>
                <w:rFonts w:ascii="Times New Roman" w:hAnsi="Times New Roman" w:cs="Times New Roman"/>
              </w:rPr>
              <w:t>2 0 2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на счетах бюджета в кредитной организации</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3" w:name="P597"/>
            <w:bookmarkEnd w:id="83"/>
            <w:r w:rsidRPr="00033F6F">
              <w:rPr>
                <w:rFonts w:ascii="Times New Roman" w:hAnsi="Times New Roman" w:cs="Times New Roman"/>
              </w:rPr>
              <w:t>2 0 2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бюджета на депозитных счетах</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4" w:name="P602"/>
            <w:bookmarkEnd w:id="84"/>
            <w:r w:rsidRPr="00033F6F">
              <w:rPr>
                <w:rFonts w:ascii="Times New Roman" w:hAnsi="Times New Roman" w:cs="Times New Roman"/>
              </w:rPr>
              <w:t>2 0 2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на счетах бюджета в рублях</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5" w:name="P607"/>
            <w:bookmarkEnd w:id="85"/>
            <w:r w:rsidRPr="00033F6F">
              <w:rPr>
                <w:rFonts w:ascii="Times New Roman" w:hAnsi="Times New Roman" w:cs="Times New Roman"/>
              </w:rPr>
              <w:t>2 0 2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на счетах бюджета в пути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6" w:name="P612"/>
            <w:bookmarkEnd w:id="86"/>
            <w:r w:rsidRPr="00033F6F">
              <w:rPr>
                <w:rFonts w:ascii="Times New Roman" w:hAnsi="Times New Roman" w:cs="Times New Roman"/>
              </w:rPr>
              <w:t>2 0 2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на счетах бюджета в иностранной валюте</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87" w:name="P617"/>
            <w:bookmarkEnd w:id="87"/>
            <w:r w:rsidRPr="00033F6F">
              <w:rPr>
                <w:rFonts w:ascii="Times New Roman" w:hAnsi="Times New Roman" w:cs="Times New Roman"/>
              </w:rPr>
              <w:t>Средства на счетах органа, осуществляющего кассовое обслуживание</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8" w:name="P623"/>
            <w:bookmarkEnd w:id="88"/>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поступлений, распределяемые между бюджетами бюджетной системы Российской Федерации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89" w:name="P628"/>
            <w:bookmarkEnd w:id="89"/>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на счетах органа, осуществляющего кассовое обслуживание</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0" w:name="P633"/>
            <w:bookmarkEnd w:id="90"/>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на счетах органа, осуществляющего кассовое обслуживание, в пути</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1" w:name="P638"/>
            <w:bookmarkEnd w:id="91"/>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на счетах для выплаты наличных денег</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2" w:name="P643"/>
            <w:bookmarkEnd w:id="92"/>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бюджета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3" w:name="P648"/>
            <w:bookmarkEnd w:id="93"/>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бюджетных учреждений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4" w:name="P653"/>
            <w:bookmarkEnd w:id="94"/>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автономных учреждений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5" w:name="P658"/>
            <w:bookmarkEnd w:id="95"/>
            <w:r w:rsidRPr="00033F6F">
              <w:rPr>
                <w:rFonts w:ascii="Times New Roman" w:hAnsi="Times New Roman" w:cs="Times New Roman"/>
              </w:rPr>
              <w:t>2 0 3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Средства иных организаций</w:t>
            </w:r>
          </w:p>
        </w:tc>
      </w:tr>
      <w:tr w:rsidR="00033F6F" w:rsidRPr="00033F6F">
        <w:tc>
          <w:tcPr>
            <w:tcW w:w="3795" w:type="dxa"/>
            <w:vMerge w:val="restart"/>
            <w:tcBorders>
              <w:bottom w:val="nil"/>
            </w:tcBorders>
          </w:tcPr>
          <w:p w:rsidR="00033F6F" w:rsidRPr="00033F6F" w:rsidRDefault="00033F6F">
            <w:pPr>
              <w:pStyle w:val="ConsPlusNormal"/>
              <w:rPr>
                <w:rFonts w:ascii="Times New Roman" w:hAnsi="Times New Roman" w:cs="Times New Roman"/>
              </w:rPr>
            </w:pPr>
            <w:bookmarkStart w:id="96" w:name="P663"/>
            <w:bookmarkEnd w:id="96"/>
            <w:r w:rsidRPr="00033F6F">
              <w:rPr>
                <w:rFonts w:ascii="Times New Roman" w:hAnsi="Times New Roman" w:cs="Times New Roman"/>
              </w:rPr>
              <w:lastRenderedPageBreak/>
              <w:t>Финансовые вложения</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7" w:name="P669"/>
            <w:bookmarkEnd w:id="97"/>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Ценные бумаги, кроме акций</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8" w:name="P674"/>
            <w:bookmarkEnd w:id="98"/>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Акции и иные формы участия в капитале</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99" w:name="P679"/>
            <w:bookmarkEnd w:id="99"/>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Иные финансовые активы</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0" w:name="P684"/>
            <w:bookmarkEnd w:id="100"/>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Облигации</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1" w:name="P689"/>
            <w:bookmarkEnd w:id="101"/>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Векселя</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2" w:name="P694"/>
            <w:bookmarkEnd w:id="102"/>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Иные ценные бумаги, кроме акций</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3" w:name="P699"/>
            <w:bookmarkEnd w:id="103"/>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Акции</w:t>
            </w:r>
          </w:p>
        </w:tc>
      </w:tr>
      <w:tr w:rsidR="00033F6F" w:rsidRPr="00033F6F">
        <w:tblPrEx>
          <w:tblBorders>
            <w:insideH w:val="nil"/>
          </w:tblBorders>
        </w:tblPrEx>
        <w:tc>
          <w:tcPr>
            <w:tcW w:w="3795" w:type="dxa"/>
            <w:vMerge/>
            <w:tcBorders>
              <w:bottom w:val="nil"/>
            </w:tcBorders>
          </w:tcPr>
          <w:p w:rsidR="00033F6F" w:rsidRPr="00033F6F" w:rsidRDefault="00033F6F">
            <w:pPr>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2 0 4</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Участие в уставном фонде государственных (муниципальных) предприятий</w:t>
            </w:r>
          </w:p>
        </w:tc>
      </w:tr>
      <w:tr w:rsidR="00033F6F" w:rsidRPr="00033F6F">
        <w:tblPrEx>
          <w:tblBorders>
            <w:insideH w:val="nil"/>
          </w:tblBorders>
        </w:tblPrEx>
        <w:tc>
          <w:tcPr>
            <w:tcW w:w="14520" w:type="dxa"/>
            <w:gridSpan w:val="6"/>
            <w:tcBorders>
              <w:top w:val="nil"/>
              <w:bottom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Borders>
              <w:top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4" w:name="P711"/>
            <w:bookmarkEnd w:id="104"/>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Участие в государственных (муниципальных) учреждениях</w:t>
            </w:r>
          </w:p>
        </w:tc>
      </w:tr>
      <w:tr w:rsidR="00033F6F" w:rsidRPr="00033F6F">
        <w:tc>
          <w:tcPr>
            <w:tcW w:w="3795" w:type="dxa"/>
            <w:vMerge/>
            <w:tcBorders>
              <w:top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5" w:name="P716"/>
            <w:bookmarkEnd w:id="105"/>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Иные формы участия в капитале</w:t>
            </w:r>
          </w:p>
        </w:tc>
      </w:tr>
      <w:tr w:rsidR="00033F6F" w:rsidRPr="00033F6F">
        <w:tc>
          <w:tcPr>
            <w:tcW w:w="3795" w:type="dxa"/>
            <w:vMerge/>
            <w:tcBorders>
              <w:top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6" w:name="P721"/>
            <w:bookmarkEnd w:id="106"/>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Активы в управляющих компаниях</w:t>
            </w:r>
          </w:p>
        </w:tc>
      </w:tr>
      <w:tr w:rsidR="00033F6F" w:rsidRPr="00033F6F">
        <w:tc>
          <w:tcPr>
            <w:tcW w:w="3795" w:type="dxa"/>
            <w:vMerge/>
            <w:tcBorders>
              <w:top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7" w:name="P726"/>
            <w:bookmarkEnd w:id="107"/>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Доли в международных организациях</w:t>
            </w:r>
          </w:p>
        </w:tc>
      </w:tr>
      <w:tr w:rsidR="00033F6F" w:rsidRPr="00033F6F">
        <w:tc>
          <w:tcPr>
            <w:tcW w:w="3795" w:type="dxa"/>
            <w:vMerge/>
            <w:tcBorders>
              <w:top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08" w:name="P731"/>
            <w:bookmarkEnd w:id="108"/>
            <w:r w:rsidRPr="00033F6F">
              <w:rPr>
                <w:rFonts w:ascii="Times New Roman" w:hAnsi="Times New Roman" w:cs="Times New Roman"/>
              </w:rPr>
              <w:t>2 0 4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Прочие финансовые активы</w:t>
            </w:r>
          </w:p>
        </w:tc>
      </w:tr>
      <w:tr w:rsidR="00033F6F" w:rsidRPr="00033F6F">
        <w:tc>
          <w:tcPr>
            <w:tcW w:w="3795" w:type="dxa"/>
            <w:vMerge w:val="restart"/>
            <w:tcBorders>
              <w:bottom w:val="nil"/>
            </w:tcBorders>
          </w:tcPr>
          <w:p w:rsidR="00033F6F" w:rsidRPr="00033F6F" w:rsidRDefault="00033F6F">
            <w:pPr>
              <w:pStyle w:val="ConsPlusNormal"/>
              <w:rPr>
                <w:rFonts w:ascii="Times New Roman" w:hAnsi="Times New Roman" w:cs="Times New Roman"/>
              </w:rPr>
            </w:pPr>
            <w:bookmarkStart w:id="109" w:name="P736"/>
            <w:bookmarkEnd w:id="109"/>
            <w:r w:rsidRPr="00033F6F">
              <w:rPr>
                <w:rFonts w:ascii="Times New Roman" w:hAnsi="Times New Roman" w:cs="Times New Roman"/>
              </w:rPr>
              <w:t>Расчеты по доходам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0" w:name="P742"/>
            <w:bookmarkEnd w:id="110"/>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налоговым доходам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1" w:name="P747"/>
            <w:bookmarkEnd w:id="111"/>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доходам от собственности</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2" w:name="P752"/>
            <w:bookmarkEnd w:id="112"/>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доходам от оказания платных работ, услуг</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3" w:name="P757"/>
            <w:bookmarkEnd w:id="113"/>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суммам принудительного изъятия</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4" w:name="P762"/>
            <w:bookmarkEnd w:id="114"/>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поступлениям от бюджетов</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5" w:name="P767"/>
            <w:bookmarkEnd w:id="115"/>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страховым взносам на обязательное социальное страхование</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6" w:name="P772"/>
            <w:bookmarkEnd w:id="116"/>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доходам от операций с активами</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7" w:name="P777"/>
            <w:bookmarkEnd w:id="117"/>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прочим доходам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8" w:name="P782"/>
            <w:bookmarkEnd w:id="118"/>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плательщиками налоговых доходов</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19" w:name="P787"/>
            <w:bookmarkEnd w:id="119"/>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плательщиками доходов от собственности</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0" w:name="P792"/>
            <w:bookmarkEnd w:id="120"/>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плательщиками доходов от оказания платных работ, услуг</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1" w:name="P797"/>
            <w:bookmarkEnd w:id="121"/>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плательщиками сумм принудительного изъятия</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2" w:name="P802"/>
            <w:bookmarkEnd w:id="122"/>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поступлениям от других бюджетов бюджетной системы Российской Федерации</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3" w:name="P807"/>
            <w:bookmarkEnd w:id="123"/>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поступлениям от наднациональных организаций и правительств иностранных государств</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4" w:name="P812"/>
            <w:bookmarkEnd w:id="124"/>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поступлениям от международных финансовых организаций</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5" w:name="P817"/>
            <w:bookmarkEnd w:id="125"/>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плательщиками страховых взносов на обязательное социальное страхование</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6" w:name="P822"/>
            <w:bookmarkEnd w:id="126"/>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доходам от операций с основными средствами</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7" w:name="P827"/>
            <w:bookmarkEnd w:id="127"/>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доходам от операций с нематериальными активами</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8" w:name="P832"/>
            <w:bookmarkEnd w:id="128"/>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доходам от операций с непроизведенными активами</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29" w:name="P837"/>
            <w:bookmarkEnd w:id="129"/>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доходам от операций с материальными запасами</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0" w:name="P842"/>
            <w:bookmarkEnd w:id="130"/>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доходам от операций с финансовыми активами</w:t>
            </w: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1" w:name="P847"/>
            <w:bookmarkEnd w:id="131"/>
            <w:r w:rsidRPr="00033F6F">
              <w:rPr>
                <w:rFonts w:ascii="Times New Roman" w:hAnsi="Times New Roman" w:cs="Times New Roman"/>
              </w:rPr>
              <w:t>2 0 5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плательщиками прочих доходов</w:t>
            </w:r>
          </w:p>
        </w:tc>
      </w:tr>
      <w:tr w:rsidR="00033F6F" w:rsidRPr="00033F6F">
        <w:tblPrEx>
          <w:tblBorders>
            <w:insideH w:val="nil"/>
          </w:tblBorders>
        </w:tblPrEx>
        <w:tc>
          <w:tcPr>
            <w:tcW w:w="3795" w:type="dxa"/>
            <w:vMerge/>
            <w:tcBorders>
              <w:bottom w:val="nil"/>
            </w:tcBorders>
          </w:tcPr>
          <w:p w:rsidR="00033F6F" w:rsidRPr="00033F6F" w:rsidRDefault="00033F6F">
            <w:pPr>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2 0 5</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невыясненным поступлениям</w:t>
            </w: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24"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Borders>
              <w:bottom w:val="nil"/>
            </w:tcBorders>
          </w:tcPr>
          <w:p w:rsidR="00033F6F" w:rsidRPr="00033F6F" w:rsidRDefault="00033F6F">
            <w:pPr>
              <w:pStyle w:val="ConsPlusNormal"/>
              <w:rPr>
                <w:rFonts w:ascii="Times New Roman" w:hAnsi="Times New Roman" w:cs="Times New Roman"/>
              </w:rPr>
            </w:pPr>
            <w:bookmarkStart w:id="132" w:name="P858"/>
            <w:bookmarkEnd w:id="132"/>
            <w:r w:rsidRPr="00033F6F">
              <w:rPr>
                <w:rFonts w:ascii="Times New Roman" w:hAnsi="Times New Roman" w:cs="Times New Roman"/>
              </w:rPr>
              <w:t>Расчеты по выданным авансам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3" w:name="P864"/>
            <w:bookmarkEnd w:id="133"/>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оплате труда и начислениям на выплаты по оплате труда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4" w:name="P869"/>
            <w:bookmarkEnd w:id="134"/>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работам, услугам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5" w:name="P874"/>
            <w:bookmarkEnd w:id="135"/>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поступлению нефинансовых активов</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6" w:name="P879"/>
            <w:bookmarkEnd w:id="136"/>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авансовым безвозмездным перечислениям организациям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7" w:name="P884"/>
            <w:bookmarkEnd w:id="137"/>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авансовым безвозмездным перечислениям бюджетам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8" w:name="P889"/>
            <w:bookmarkEnd w:id="138"/>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социальному обеспечению</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Borders>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39" w:name="P894"/>
            <w:bookmarkEnd w:id="139"/>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на приобретение ценных бумаг и иных финансовых вложений</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Borders>
              <w:top w:val="nil"/>
              <w:bottom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0" w:name="P900"/>
            <w:bookmarkEnd w:id="140"/>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прочим расходам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Borders>
              <w:top w:val="nil"/>
              <w:bottom w:val="nil"/>
            </w:tcBorders>
          </w:tcPr>
          <w:p w:rsidR="00033F6F" w:rsidRPr="00033F6F" w:rsidRDefault="00033F6F">
            <w:pPr>
              <w:pStyle w:val="ConsPlusNormal"/>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оплате труда</w:t>
            </w:r>
          </w:p>
        </w:tc>
      </w:tr>
      <w:tr w:rsidR="00033F6F" w:rsidRPr="00033F6F">
        <w:tc>
          <w:tcPr>
            <w:tcW w:w="3795" w:type="dxa"/>
            <w:vMerge w:val="restart"/>
            <w:tcBorders>
              <w:top w:val="nil"/>
              <w:bottom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1" w:name="P912"/>
            <w:bookmarkEnd w:id="141"/>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прочим выплатам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2" w:name="P917"/>
            <w:bookmarkEnd w:id="142"/>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начислениям на выплаты по оплате труда</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3" w:name="P922"/>
            <w:bookmarkEnd w:id="143"/>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услугам связи</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4" w:name="P927"/>
            <w:bookmarkEnd w:id="144"/>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транспортным услугам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5" w:name="P932"/>
            <w:bookmarkEnd w:id="145"/>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коммунальным услугам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6" w:name="P937"/>
            <w:bookmarkEnd w:id="146"/>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арендной плате за пользование имуществом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7" w:name="P942"/>
            <w:bookmarkEnd w:id="147"/>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работам, услугам по содержанию имущества</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8" w:name="P947"/>
            <w:bookmarkEnd w:id="148"/>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прочим работам, услугам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49" w:name="P952"/>
            <w:bookmarkEnd w:id="149"/>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приобретению основных средств</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0" w:name="P957"/>
            <w:bookmarkEnd w:id="150"/>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приобретению нематериальных активов</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1" w:name="P962"/>
            <w:bookmarkEnd w:id="151"/>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приобретению непроизведенных активов</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2" w:name="P967"/>
            <w:bookmarkEnd w:id="152"/>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приобретению материальных запасов</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3" w:name="P972"/>
            <w:bookmarkEnd w:id="153"/>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авансовым безвозмездным перечислениям государственным и муниципальным организациям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4" w:name="P977"/>
            <w:bookmarkEnd w:id="154"/>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5" w:name="P982"/>
            <w:bookmarkEnd w:id="155"/>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авансовым перечислениям другим бюджетам бюджетной системы Российской Федерации</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6" w:name="P987"/>
            <w:bookmarkEnd w:id="156"/>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7" w:name="P992"/>
            <w:bookmarkEnd w:id="157"/>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авансовым перечислениям международным организациям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8" w:name="P997"/>
            <w:bookmarkEnd w:id="158"/>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пенсиям, пособиям и выплатам по пенсионному, социальному и медицинскому страхованию населения</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59" w:name="P1002"/>
            <w:bookmarkEnd w:id="159"/>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пособиям по социальной помощи населению</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60" w:name="P1007"/>
            <w:bookmarkEnd w:id="160"/>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61" w:name="P1012"/>
            <w:bookmarkEnd w:id="161"/>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на приобретение ценных бумаг, кроме акций</w:t>
            </w:r>
          </w:p>
        </w:tc>
      </w:tr>
      <w:tr w:rsidR="00033F6F" w:rsidRPr="00033F6F">
        <w:tc>
          <w:tcPr>
            <w:tcW w:w="3795" w:type="dxa"/>
            <w:tcBorders>
              <w:top w:val="nil"/>
              <w:bottom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62" w:name="P1018"/>
            <w:bookmarkEnd w:id="162"/>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на приобретение акций и по иным формам участия в капитале</w:t>
            </w:r>
          </w:p>
        </w:tc>
      </w:tr>
      <w:tr w:rsidR="00033F6F" w:rsidRPr="00033F6F">
        <w:tc>
          <w:tcPr>
            <w:tcW w:w="3795" w:type="dxa"/>
            <w:tcBorders>
              <w:top w:val="nil"/>
              <w:bottom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63" w:name="P1024"/>
            <w:bookmarkEnd w:id="163"/>
            <w:r w:rsidRPr="00033F6F">
              <w:rPr>
                <w:rFonts w:ascii="Times New Roman" w:hAnsi="Times New Roman" w:cs="Times New Roman"/>
              </w:rPr>
              <w:t>2 0 6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на приобретение иных финансовых активов</w:t>
            </w:r>
          </w:p>
        </w:tc>
      </w:tr>
      <w:tr w:rsidR="00033F6F" w:rsidRPr="00033F6F">
        <w:tblPrEx>
          <w:tblBorders>
            <w:insideH w:val="nil"/>
          </w:tblBorders>
        </w:tblPrEx>
        <w:tc>
          <w:tcPr>
            <w:tcW w:w="3795" w:type="dxa"/>
            <w:tcBorders>
              <w:top w:val="nil"/>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bookmarkStart w:id="164" w:name="P1030"/>
            <w:bookmarkEnd w:id="164"/>
            <w:r w:rsidRPr="00033F6F">
              <w:rPr>
                <w:rFonts w:ascii="Times New Roman" w:hAnsi="Times New Roman" w:cs="Times New Roman"/>
              </w:rPr>
              <w:t>2 0 6</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авансам по оплате прочих расходов</w:t>
            </w: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25"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01.03.2016 </w:t>
            </w:r>
            <w:hyperlink r:id="rId26" w:history="1">
              <w:r w:rsidRPr="00033F6F">
                <w:rPr>
                  <w:rFonts w:ascii="Times New Roman" w:hAnsi="Times New Roman" w:cs="Times New Roman"/>
                  <w:color w:val="0000FF"/>
                </w:rPr>
                <w:t>N 16н</w:t>
              </w:r>
            </w:hyperlink>
            <w:r w:rsidRPr="00033F6F">
              <w:rPr>
                <w:rFonts w:ascii="Times New Roman" w:hAnsi="Times New Roman" w:cs="Times New Roman"/>
              </w:rPr>
              <w:t>)</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165" w:name="P1036"/>
            <w:bookmarkEnd w:id="165"/>
            <w:r w:rsidRPr="00033F6F">
              <w:rPr>
                <w:rFonts w:ascii="Times New Roman" w:hAnsi="Times New Roman" w:cs="Times New Roman"/>
              </w:rPr>
              <w:t>Расчеты по кредитам, займам (ссудам)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66" w:name="P1042"/>
            <w:bookmarkEnd w:id="166"/>
            <w:r w:rsidRPr="00033F6F">
              <w:rPr>
                <w:rFonts w:ascii="Times New Roman" w:hAnsi="Times New Roman" w:cs="Times New Roman"/>
              </w:rPr>
              <w:t>2 0 7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предоставленным кредитам, займам (ссудам)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67" w:name="P1047"/>
            <w:bookmarkEnd w:id="167"/>
            <w:r w:rsidRPr="00033F6F">
              <w:rPr>
                <w:rFonts w:ascii="Times New Roman" w:hAnsi="Times New Roman" w:cs="Times New Roman"/>
              </w:rPr>
              <w:t>2 0 7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в рамках целевых иностранных кредитов (заимствований)</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68" w:name="P1052"/>
            <w:bookmarkEnd w:id="168"/>
            <w:r w:rsidRPr="00033F6F">
              <w:rPr>
                <w:rFonts w:ascii="Times New Roman" w:hAnsi="Times New Roman" w:cs="Times New Roman"/>
              </w:rPr>
              <w:t>2 0 7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дебиторами по государственным (муниципальным) гарантиям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69" w:name="P1057"/>
            <w:bookmarkEnd w:id="169"/>
            <w:r w:rsidRPr="00033F6F">
              <w:rPr>
                <w:rFonts w:ascii="Times New Roman" w:hAnsi="Times New Roman" w:cs="Times New Roman"/>
              </w:rPr>
              <w:t>2 0 7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бюджетным кредитам другим бюджетам бюджетной системы Российской Федерации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0" w:name="P1062"/>
            <w:bookmarkEnd w:id="170"/>
            <w:r w:rsidRPr="00033F6F">
              <w:rPr>
                <w:rFonts w:ascii="Times New Roman" w:hAnsi="Times New Roman" w:cs="Times New Roman"/>
              </w:rPr>
              <w:t>2 0 7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иными дебиторами по бюджетным кредитам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1" w:name="P1067"/>
            <w:bookmarkEnd w:id="171"/>
            <w:r w:rsidRPr="00033F6F">
              <w:rPr>
                <w:rFonts w:ascii="Times New Roman" w:hAnsi="Times New Roman" w:cs="Times New Roman"/>
              </w:rPr>
              <w:t>2 0 7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займам (ссудам)</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172" w:name="P1072"/>
            <w:bookmarkEnd w:id="172"/>
            <w:r w:rsidRPr="00033F6F">
              <w:rPr>
                <w:rFonts w:ascii="Times New Roman" w:hAnsi="Times New Roman" w:cs="Times New Roman"/>
              </w:rPr>
              <w:t>Расчеты с подотчетными лицами</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3" w:name="P1078"/>
            <w:bookmarkEnd w:id="173"/>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труда и начислениям на выплаты по оплате труда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4" w:name="P1083"/>
            <w:bookmarkEnd w:id="174"/>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работам, услугам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5" w:name="P1088"/>
            <w:bookmarkEnd w:id="175"/>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поступлению нефинансовых активов</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6" w:name="P1093"/>
            <w:bookmarkEnd w:id="176"/>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социальному обеспечению</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7" w:name="P1098"/>
            <w:bookmarkEnd w:id="177"/>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Расчеты с подотчетными лицами </w:t>
            </w:r>
            <w:r w:rsidRPr="00033F6F">
              <w:rPr>
                <w:rFonts w:ascii="Times New Roman" w:hAnsi="Times New Roman" w:cs="Times New Roman"/>
              </w:rPr>
              <w:lastRenderedPageBreak/>
              <w:t>по прочим расходам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8" w:name="P1103"/>
            <w:bookmarkEnd w:id="178"/>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заработной плате</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79" w:name="P1108"/>
            <w:bookmarkEnd w:id="179"/>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прочим выплатам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0" w:name="P1113"/>
            <w:bookmarkEnd w:id="180"/>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начислениям на выплаты по оплате труда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1" w:name="P1118"/>
            <w:bookmarkEnd w:id="181"/>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услуг связи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2" w:name="P1123"/>
            <w:bookmarkEnd w:id="182"/>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транспортных услуг</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3" w:name="P1128"/>
            <w:bookmarkEnd w:id="183"/>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коммунальных услуг</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4" w:name="P1133"/>
            <w:bookmarkEnd w:id="184"/>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арендной платы за пользование имуществом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5" w:name="P1138"/>
            <w:bookmarkEnd w:id="185"/>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работ, услуг по содержанию имущества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6" w:name="P1143"/>
            <w:bookmarkEnd w:id="186"/>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прочих работ, услуг</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7" w:name="P1148"/>
            <w:bookmarkEnd w:id="187"/>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приобретению основных средств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8" w:name="P1153"/>
            <w:bookmarkEnd w:id="188"/>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приобретению нематериальных активов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89" w:name="P1158"/>
            <w:bookmarkEnd w:id="189"/>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приобретению материальных запасов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0" w:name="P1163"/>
            <w:bookmarkEnd w:id="190"/>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пенсий, пособий и выплат по пенсионному, социальному и медицинскому страхованию населения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1" w:name="P1168"/>
            <w:bookmarkEnd w:id="191"/>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пособий по социальной помощи населению</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2" w:name="P1173"/>
            <w:bookmarkEnd w:id="192"/>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пенсий, пособий, выплачиваемых организациями сектора государственного управления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3" w:name="P1178"/>
            <w:bookmarkEnd w:id="193"/>
            <w:r w:rsidRPr="00033F6F">
              <w:rPr>
                <w:rFonts w:ascii="Times New Roman" w:hAnsi="Times New Roman" w:cs="Times New Roman"/>
              </w:rPr>
              <w:t>2 0 8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подотчетными лицами по оплате прочих расходов</w:t>
            </w:r>
          </w:p>
        </w:tc>
      </w:tr>
      <w:tr w:rsidR="00033F6F" w:rsidRPr="00033F6F">
        <w:tc>
          <w:tcPr>
            <w:tcW w:w="3795" w:type="dxa"/>
            <w:vMerge w:val="restart"/>
            <w:tcBorders>
              <w:bottom w:val="nil"/>
            </w:tcBorders>
          </w:tcPr>
          <w:p w:rsidR="00033F6F" w:rsidRPr="00033F6F" w:rsidRDefault="00033F6F">
            <w:pPr>
              <w:pStyle w:val="ConsPlusNormal"/>
              <w:rPr>
                <w:rFonts w:ascii="Times New Roman" w:hAnsi="Times New Roman" w:cs="Times New Roman"/>
              </w:rPr>
            </w:pPr>
            <w:bookmarkStart w:id="194" w:name="P1183"/>
            <w:bookmarkEnd w:id="194"/>
            <w:r w:rsidRPr="00033F6F">
              <w:rPr>
                <w:rFonts w:ascii="Times New Roman" w:hAnsi="Times New Roman" w:cs="Times New Roman"/>
              </w:rPr>
              <w:t>Расчеты по ущербу и иным доходам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3795" w:type="dxa"/>
            <w:vMerge/>
            <w:tcBorders>
              <w:bottom w:val="nil"/>
            </w:tcBorders>
          </w:tcPr>
          <w:p w:rsidR="00033F6F" w:rsidRPr="00033F6F" w:rsidRDefault="00033F6F">
            <w:pPr>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компенсации затрат</w:t>
            </w: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2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суммам принудительного изъятия</w:t>
            </w: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2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Borders>
              <w:bottom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ущербу нефинансовым активам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3795" w:type="dxa"/>
            <w:vMerge/>
            <w:tcBorders>
              <w:bottom w:val="nil"/>
            </w:tcBorders>
          </w:tcPr>
          <w:p w:rsidR="00033F6F" w:rsidRPr="00033F6F" w:rsidRDefault="00033F6F">
            <w:pPr>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иным доходам</w:t>
            </w: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bottom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Borders>
              <w:top w:val="nil"/>
              <w:bottom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ущербу основным средствам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ущербу нематериальным активам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ущербу непроизведенным активам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ущербу материальным запасам</w:t>
            </w:r>
          </w:p>
        </w:tc>
      </w:tr>
      <w:tr w:rsidR="00033F6F" w:rsidRPr="00033F6F">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недостачам денежных средств</w:t>
            </w:r>
          </w:p>
        </w:tc>
      </w:tr>
      <w:tr w:rsidR="00033F6F" w:rsidRPr="00033F6F">
        <w:tblPrEx>
          <w:tblBorders>
            <w:insideH w:val="nil"/>
          </w:tblBorders>
        </w:tblPrEx>
        <w:tc>
          <w:tcPr>
            <w:tcW w:w="3795" w:type="dxa"/>
            <w:vMerge/>
            <w:tcBorders>
              <w:top w:val="nil"/>
              <w:bottom w:val="nil"/>
            </w:tcBorders>
          </w:tcPr>
          <w:p w:rsidR="00033F6F" w:rsidRPr="00033F6F" w:rsidRDefault="00033F6F">
            <w:pPr>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недостачам иных финансовых активов</w:t>
            </w: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2 0 9</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иным доходам</w:t>
            </w: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3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c>
          <w:tcPr>
            <w:tcW w:w="379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Прочие расчеты с дебиторами</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2 1 0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0725" w:type="dxa"/>
            <w:gridSpan w:val="5"/>
            <w:tcBorders>
              <w:bottom w:val="nil"/>
            </w:tcBorders>
          </w:tcPr>
          <w:p w:rsidR="00033F6F" w:rsidRPr="00033F6F" w:rsidRDefault="00033F6F">
            <w:pPr>
              <w:pStyle w:val="ConsPlusNormal"/>
              <w:rPr>
                <w:rFonts w:ascii="Times New Roman" w:hAnsi="Times New Roman" w:cs="Times New Roman"/>
              </w:rPr>
            </w:pPr>
            <w:bookmarkStart w:id="195" w:name="P1260"/>
            <w:bookmarkEnd w:id="195"/>
            <w:r w:rsidRPr="00033F6F">
              <w:rPr>
                <w:rFonts w:ascii="Times New Roman" w:hAnsi="Times New Roman" w:cs="Times New Roman"/>
              </w:rPr>
              <w:t xml:space="preserve">Позиция исключена. - </w:t>
            </w:r>
            <w:hyperlink r:id="rId32" w:history="1">
              <w:r w:rsidRPr="00033F6F">
                <w:rPr>
                  <w:rFonts w:ascii="Times New Roman" w:hAnsi="Times New Roman" w:cs="Times New Roman"/>
                  <w:color w:val="0000FF"/>
                </w:rPr>
                <w:t>Приказ</w:t>
              </w:r>
            </w:hyperlink>
            <w:r w:rsidRPr="00033F6F">
              <w:rPr>
                <w:rFonts w:ascii="Times New Roman" w:hAnsi="Times New Roman" w:cs="Times New Roman"/>
              </w:rPr>
              <w:t xml:space="preserve"> Минфина России от 29.08.2014 N 89н</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6" w:name="P1262"/>
            <w:bookmarkEnd w:id="196"/>
            <w:r w:rsidRPr="00033F6F">
              <w:rPr>
                <w:rFonts w:ascii="Times New Roman" w:hAnsi="Times New Roman" w:cs="Times New Roman"/>
              </w:rPr>
              <w:t>2 1 0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финансовым органом по поступлениям в бюджет</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7" w:name="P1268"/>
            <w:bookmarkEnd w:id="197"/>
            <w:r w:rsidRPr="00033F6F">
              <w:rPr>
                <w:rFonts w:ascii="Times New Roman" w:hAnsi="Times New Roman" w:cs="Times New Roman"/>
              </w:rPr>
              <w:t>2 1 0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финансовым органом по наличным денежным средствам</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8" w:name="P1274"/>
            <w:bookmarkEnd w:id="198"/>
            <w:r w:rsidRPr="00033F6F">
              <w:rPr>
                <w:rFonts w:ascii="Times New Roman" w:hAnsi="Times New Roman" w:cs="Times New Roman"/>
              </w:rPr>
              <w:t>2 1 0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распределенным поступлениям к зачислению в бюджет</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199" w:name="P1280"/>
            <w:bookmarkEnd w:id="199"/>
            <w:r w:rsidRPr="00033F6F">
              <w:rPr>
                <w:rFonts w:ascii="Times New Roman" w:hAnsi="Times New Roman" w:cs="Times New Roman"/>
              </w:rPr>
              <w:t>2 1 0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прочими дебиторами</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00" w:name="P1286"/>
            <w:bookmarkEnd w:id="200"/>
            <w:r w:rsidRPr="00033F6F">
              <w:rPr>
                <w:rFonts w:ascii="Times New Roman" w:hAnsi="Times New Roman" w:cs="Times New Roman"/>
              </w:rPr>
              <w:t>2 1 0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учредителем</w:t>
            </w: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2 1 0</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налоговым вычетам по НДС</w:t>
            </w: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33"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2 1 0</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НДС по авансам полученным</w:t>
            </w:r>
          </w:p>
        </w:tc>
      </w:tr>
      <w:tr w:rsidR="00033F6F" w:rsidRPr="00033F6F">
        <w:tblPrEx>
          <w:tblBorders>
            <w:insideH w:val="nil"/>
            <w:insideV w:val="nil"/>
          </w:tblBorders>
        </w:tblPrEx>
        <w:tc>
          <w:tcPr>
            <w:tcW w:w="10395" w:type="dxa"/>
            <w:gridSpan w:val="5"/>
            <w:tcBorders>
              <w:top w:val="nil"/>
              <w:left w:val="single" w:sz="4" w:space="0" w:color="auto"/>
              <w:bottom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34"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c>
          <w:tcPr>
            <w:tcW w:w="4125" w:type="dxa"/>
            <w:tcBorders>
              <w:top w:val="nil"/>
              <w:right w:val="single" w:sz="4" w:space="0" w:color="auto"/>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3795" w:type="dxa"/>
            <w:tcBorders>
              <w:top w:val="nil"/>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2 1 0</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НДС по приобретенным материальным ценностям, работам, услугам</w:t>
            </w: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35"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c>
          <w:tcPr>
            <w:tcW w:w="3795" w:type="dxa"/>
          </w:tcPr>
          <w:p w:rsidR="00033F6F" w:rsidRPr="00033F6F" w:rsidRDefault="00033F6F">
            <w:pPr>
              <w:pStyle w:val="ConsPlusNormal"/>
              <w:rPr>
                <w:rFonts w:ascii="Times New Roman" w:hAnsi="Times New Roman" w:cs="Times New Roman"/>
              </w:rPr>
            </w:pPr>
            <w:bookmarkStart w:id="201" w:name="P1313"/>
            <w:bookmarkEnd w:id="201"/>
            <w:r w:rsidRPr="00033F6F">
              <w:rPr>
                <w:rFonts w:ascii="Times New Roman" w:hAnsi="Times New Roman" w:cs="Times New Roman"/>
              </w:rPr>
              <w:t>Внутренние расчеты по поступлениям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2 1 1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Pr>
          <w:p w:rsidR="00033F6F" w:rsidRPr="00033F6F" w:rsidRDefault="00033F6F">
            <w:pPr>
              <w:pStyle w:val="ConsPlusNormal"/>
              <w:rPr>
                <w:rFonts w:ascii="Times New Roman" w:hAnsi="Times New Roman" w:cs="Times New Roman"/>
              </w:rPr>
            </w:pPr>
            <w:bookmarkStart w:id="202" w:name="P1319"/>
            <w:bookmarkEnd w:id="202"/>
            <w:r w:rsidRPr="00033F6F">
              <w:rPr>
                <w:rFonts w:ascii="Times New Roman" w:hAnsi="Times New Roman" w:cs="Times New Roman"/>
              </w:rPr>
              <w:t>Внутренние расчеты по выбытиям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2 1 2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203" w:name="P1325"/>
            <w:bookmarkEnd w:id="203"/>
            <w:r w:rsidRPr="00033F6F">
              <w:rPr>
                <w:rFonts w:ascii="Times New Roman" w:hAnsi="Times New Roman" w:cs="Times New Roman"/>
              </w:rPr>
              <w:t>Вложения в финансовые активы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04" w:name="P1331"/>
            <w:bookmarkEnd w:id="204"/>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ценные бумаги, кроме акций</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05" w:name="P1336"/>
            <w:bookmarkEnd w:id="205"/>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акции и иные формы участия в капитале</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06" w:name="P1341"/>
            <w:bookmarkEnd w:id="206"/>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иные финансовые активы</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07" w:name="P1346"/>
            <w:bookmarkEnd w:id="207"/>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облигации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08" w:name="P1351"/>
            <w:bookmarkEnd w:id="208"/>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векселя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09" w:name="P1356"/>
            <w:bookmarkEnd w:id="209"/>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иные ценные бумаги, кроме акций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0" w:name="P1361"/>
            <w:bookmarkEnd w:id="210"/>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акции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1" w:name="P1366"/>
            <w:bookmarkEnd w:id="211"/>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государственные (муниципальные) предприятия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2" w:name="P1371"/>
            <w:bookmarkEnd w:id="212"/>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государственные (муниципальные) учреждения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3" w:name="P1376"/>
            <w:bookmarkEnd w:id="213"/>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иные формы участия в капитале</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4" w:name="P1381"/>
            <w:bookmarkEnd w:id="214"/>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управляющие компании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5" w:name="P1386"/>
            <w:bookmarkEnd w:id="215"/>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международные организации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6" w:name="P1391"/>
            <w:bookmarkEnd w:id="216"/>
            <w:r w:rsidRPr="00033F6F">
              <w:rPr>
                <w:rFonts w:ascii="Times New Roman" w:hAnsi="Times New Roman" w:cs="Times New Roman"/>
              </w:rPr>
              <w:t>2 1 5</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Вложения в прочие финансовые активы</w:t>
            </w:r>
          </w:p>
        </w:tc>
      </w:tr>
      <w:tr w:rsidR="00033F6F" w:rsidRPr="00033F6F">
        <w:tc>
          <w:tcPr>
            <w:tcW w:w="14520" w:type="dxa"/>
            <w:gridSpan w:val="6"/>
          </w:tcPr>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Раздел 3. Обязательства</w:t>
            </w:r>
          </w:p>
        </w:tc>
      </w:tr>
      <w:tr w:rsidR="00033F6F" w:rsidRPr="00033F6F">
        <w:tc>
          <w:tcPr>
            <w:tcW w:w="379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ОБЯЗАТЕЛЬСТВА</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217" w:name="P1403"/>
            <w:bookmarkEnd w:id="217"/>
            <w:r w:rsidRPr="00033F6F">
              <w:rPr>
                <w:rFonts w:ascii="Times New Roman" w:hAnsi="Times New Roman" w:cs="Times New Roman"/>
              </w:rPr>
              <w:t>Расчеты с кредиторами по долговым обязательствам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8" w:name="P1409"/>
            <w:bookmarkEnd w:id="218"/>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долговым обязательствам в рублях</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19" w:name="P1414"/>
            <w:bookmarkEnd w:id="219"/>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долговым обязательствам по целевым иностранным кредитам (заимствованиям)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0" w:name="P1419"/>
            <w:bookmarkEnd w:id="220"/>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государственным (муниципальным) гарантиям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1" w:name="P1424"/>
            <w:bookmarkEnd w:id="221"/>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долговым обязательствам в иностранной валюте</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2" w:name="P1429"/>
            <w:bookmarkEnd w:id="222"/>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Расчеты с бюджетами бюджетной системы Российской Федерации по </w:t>
            </w:r>
            <w:r w:rsidRPr="00033F6F">
              <w:rPr>
                <w:rFonts w:ascii="Times New Roman" w:hAnsi="Times New Roman" w:cs="Times New Roman"/>
              </w:rPr>
              <w:lastRenderedPageBreak/>
              <w:t>привлеченным бюджетным кредитам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3" w:name="P1434"/>
            <w:bookmarkEnd w:id="223"/>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кредиторами по государственным (муниципальным) ценным бумагам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4" w:name="P1439"/>
            <w:bookmarkEnd w:id="224"/>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иными кредиторами по государственному (муниципальному) долгу</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5" w:name="P1444"/>
            <w:bookmarkEnd w:id="225"/>
            <w:r w:rsidRPr="00033F6F">
              <w:rPr>
                <w:rFonts w:ascii="Times New Roman" w:hAnsi="Times New Roman" w:cs="Times New Roman"/>
              </w:rPr>
              <w:t>3 0 1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заимствованиям, не являющимся государственным (муниципальным) долгом</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226" w:name="P1449"/>
            <w:bookmarkEnd w:id="226"/>
            <w:r w:rsidRPr="00033F6F">
              <w:rPr>
                <w:rFonts w:ascii="Times New Roman" w:hAnsi="Times New Roman" w:cs="Times New Roman"/>
              </w:rPr>
              <w:t>Расчеты по принятым обязательствам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7" w:name="P1455"/>
            <w:bookmarkEnd w:id="227"/>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оплате труда и начислениям на выплаты по оплате труда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8" w:name="P1460"/>
            <w:bookmarkEnd w:id="228"/>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работам, услугам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29" w:name="P1465"/>
            <w:bookmarkEnd w:id="229"/>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поступлению нефинансовых активов</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0" w:name="P1470"/>
            <w:bookmarkEnd w:id="230"/>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безвозмездным перечислениям организациям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1" w:name="P1475"/>
            <w:bookmarkEnd w:id="231"/>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безвозмездным перечислениям бюджетам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2" w:name="P1480"/>
            <w:bookmarkEnd w:id="232"/>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социальному обеспечению</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3" w:name="P1485"/>
            <w:bookmarkEnd w:id="233"/>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приобретению ценных бумаг и по иным финансовым вложениям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4" w:name="P1490"/>
            <w:bookmarkEnd w:id="234"/>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прочим расходам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5" w:name="P1495"/>
            <w:bookmarkEnd w:id="235"/>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заработной плате</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6" w:name="P1500"/>
            <w:bookmarkEnd w:id="236"/>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прочим выплатам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7" w:name="P1505"/>
            <w:bookmarkEnd w:id="237"/>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начислениям на выплаты по оплате труда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8" w:name="P1510"/>
            <w:bookmarkEnd w:id="238"/>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Расчеты по услугам связи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39" w:name="P1515"/>
            <w:bookmarkEnd w:id="239"/>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транспортным услугам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0" w:name="P1520"/>
            <w:bookmarkEnd w:id="240"/>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коммунальным услугам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1" w:name="P1525"/>
            <w:bookmarkEnd w:id="241"/>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арендной плате за пользование имуществом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2" w:name="P1530"/>
            <w:bookmarkEnd w:id="242"/>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работам, услугам по содержанию имущества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3" w:name="P1535"/>
            <w:bookmarkEnd w:id="243"/>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прочим работам, услугам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4" w:name="P1540"/>
            <w:bookmarkEnd w:id="244"/>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приобретению основных средств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5" w:name="P1545"/>
            <w:bookmarkEnd w:id="245"/>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приобретению нематериальных активов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6" w:name="P1550"/>
            <w:bookmarkEnd w:id="246"/>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приобретению непроизведенных активов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7" w:name="P1555"/>
            <w:bookmarkEnd w:id="247"/>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приобретению материальных запасов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8" w:name="P1560"/>
            <w:bookmarkEnd w:id="248"/>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безвозмездным перечислениям государственным и муниципальным организациям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49" w:name="P1565"/>
            <w:bookmarkEnd w:id="249"/>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0" w:name="P1570"/>
            <w:bookmarkEnd w:id="250"/>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перечислениям другим бюджетам бюджетной системы Российской Федерации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1" w:name="P1575"/>
            <w:bookmarkEnd w:id="251"/>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перечислениям наднациональным организациям и правительствам иностранных государств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2" w:name="P1580"/>
            <w:bookmarkEnd w:id="252"/>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перечислениям международным организациям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3" w:name="P1585"/>
            <w:bookmarkEnd w:id="253"/>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пенсиям, пособиям и выплатам по пенсионному, социальному и медицинскому страхованию населения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4" w:name="P1590"/>
            <w:bookmarkEnd w:id="254"/>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пособиям по социальной помощи населению</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5" w:name="P1595"/>
            <w:bookmarkEnd w:id="255"/>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пенсиям, пособиям, выплачиваемым организациями сектора государственного управления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6" w:name="P1600"/>
            <w:bookmarkEnd w:id="256"/>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приобретению ценных бумаг, кроме акций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7" w:name="P1605"/>
            <w:bookmarkEnd w:id="257"/>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приобретению акций и по иным формам участия в капитале</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8" w:name="P1610"/>
            <w:bookmarkEnd w:id="258"/>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приобретению иных финансовых активов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59" w:name="P1615"/>
            <w:bookmarkEnd w:id="259"/>
            <w:r w:rsidRPr="00033F6F">
              <w:rPr>
                <w:rFonts w:ascii="Times New Roman" w:hAnsi="Times New Roman" w:cs="Times New Roman"/>
              </w:rPr>
              <w:t>3 0 2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прочим расходам</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260" w:name="P1620"/>
            <w:bookmarkEnd w:id="260"/>
            <w:r w:rsidRPr="00033F6F">
              <w:rPr>
                <w:rFonts w:ascii="Times New Roman" w:hAnsi="Times New Roman" w:cs="Times New Roman"/>
              </w:rPr>
              <w:lastRenderedPageBreak/>
              <w:t>Расчеты по платежам в бюджеты</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1" w:name="P1626"/>
            <w:bookmarkEnd w:id="261"/>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налогу на доходы физических лиц</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2" w:name="P1631"/>
            <w:bookmarkEnd w:id="262"/>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3" w:name="P1636"/>
            <w:bookmarkEnd w:id="263"/>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налогу на прибыль организаций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4" w:name="P1641"/>
            <w:bookmarkEnd w:id="264"/>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налогу на добавленную стоимость</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5" w:name="P1646"/>
            <w:bookmarkEnd w:id="265"/>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прочим платежам в бюджет</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6" w:name="P1651"/>
            <w:bookmarkEnd w:id="266"/>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7" w:name="P1656"/>
            <w:bookmarkEnd w:id="267"/>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Расчеты по страховым взносам на обязательное медицинское страхование в </w:t>
            </w:r>
            <w:proofErr w:type="gramStart"/>
            <w:r w:rsidRPr="00033F6F">
              <w:rPr>
                <w:rFonts w:ascii="Times New Roman" w:hAnsi="Times New Roman" w:cs="Times New Roman"/>
              </w:rPr>
              <w:t>Федеральный</w:t>
            </w:r>
            <w:proofErr w:type="gramEnd"/>
            <w:r w:rsidRPr="00033F6F">
              <w:rPr>
                <w:rFonts w:ascii="Times New Roman" w:hAnsi="Times New Roman" w:cs="Times New Roman"/>
              </w:rPr>
              <w:t xml:space="preserve"> ФОМС</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8" w:name="P1661"/>
            <w:bookmarkEnd w:id="268"/>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8</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Расчеты по страховым взносам на обязательное медицинское страхование в </w:t>
            </w:r>
            <w:proofErr w:type="gramStart"/>
            <w:r w:rsidRPr="00033F6F">
              <w:rPr>
                <w:rFonts w:ascii="Times New Roman" w:hAnsi="Times New Roman" w:cs="Times New Roman"/>
              </w:rPr>
              <w:t>территориальный</w:t>
            </w:r>
            <w:proofErr w:type="gramEnd"/>
            <w:r w:rsidRPr="00033F6F">
              <w:rPr>
                <w:rFonts w:ascii="Times New Roman" w:hAnsi="Times New Roman" w:cs="Times New Roman"/>
              </w:rPr>
              <w:t xml:space="preserve"> ФОМС</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69" w:name="P1666"/>
            <w:bookmarkEnd w:id="269"/>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дополнительным страховым взносам на пенсионное страхование</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0" w:name="P1671"/>
            <w:bookmarkEnd w:id="270"/>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Расчеты по страховым взносам на обязательное пенсионное страхование на выплату страховой части трудовой </w:t>
            </w:r>
            <w:r w:rsidRPr="00033F6F">
              <w:rPr>
                <w:rFonts w:ascii="Times New Roman" w:hAnsi="Times New Roman" w:cs="Times New Roman"/>
              </w:rPr>
              <w:lastRenderedPageBreak/>
              <w:t>пенсии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1" w:name="P1676"/>
            <w:bookmarkEnd w:id="271"/>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2" w:name="P1681"/>
            <w:bookmarkEnd w:id="272"/>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налогу на имущество организаций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3" w:name="P1686"/>
            <w:bookmarkEnd w:id="273"/>
            <w:r w:rsidRPr="00033F6F">
              <w:rPr>
                <w:rFonts w:ascii="Times New Roman" w:hAnsi="Times New Roman" w:cs="Times New Roman"/>
              </w:rPr>
              <w:t>3 0 3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земельному налогу</w:t>
            </w:r>
          </w:p>
        </w:tc>
      </w:tr>
      <w:tr w:rsidR="00033F6F" w:rsidRPr="00033F6F">
        <w:tc>
          <w:tcPr>
            <w:tcW w:w="3795" w:type="dxa"/>
          </w:tcPr>
          <w:p w:rsidR="00033F6F" w:rsidRPr="00033F6F" w:rsidRDefault="00033F6F">
            <w:pPr>
              <w:pStyle w:val="ConsPlusNormal"/>
              <w:rPr>
                <w:rFonts w:ascii="Times New Roman" w:hAnsi="Times New Roman" w:cs="Times New Roman"/>
              </w:rPr>
            </w:pPr>
            <w:bookmarkStart w:id="274" w:name="P1691"/>
            <w:bookmarkEnd w:id="274"/>
            <w:r w:rsidRPr="00033F6F">
              <w:rPr>
                <w:rFonts w:ascii="Times New Roman" w:hAnsi="Times New Roman" w:cs="Times New Roman"/>
              </w:rPr>
              <w:t>Прочие расчеты с кредиторами</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5" w:name="P1698"/>
            <w:bookmarkEnd w:id="275"/>
            <w:r w:rsidRPr="00033F6F">
              <w:rPr>
                <w:rFonts w:ascii="Times New Roman" w:hAnsi="Times New Roman" w:cs="Times New Roman"/>
              </w:rPr>
              <w:t>3 0 4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средствам, полученным во временное распоряжение</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6" w:name="P1704"/>
            <w:bookmarkEnd w:id="276"/>
            <w:r w:rsidRPr="00033F6F">
              <w:rPr>
                <w:rFonts w:ascii="Times New Roman" w:hAnsi="Times New Roman" w:cs="Times New Roman"/>
              </w:rPr>
              <w:t>3 0 4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депонентами</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7" w:name="P1710"/>
            <w:bookmarkEnd w:id="277"/>
            <w:r w:rsidRPr="00033F6F">
              <w:rPr>
                <w:rFonts w:ascii="Times New Roman" w:hAnsi="Times New Roman" w:cs="Times New Roman"/>
              </w:rPr>
              <w:t>3 0 4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удержаниям из выплат по оплате труда</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8" w:name="P1716"/>
            <w:bookmarkEnd w:id="278"/>
            <w:r w:rsidRPr="00033F6F">
              <w:rPr>
                <w:rFonts w:ascii="Times New Roman" w:hAnsi="Times New Roman" w:cs="Times New Roman"/>
              </w:rPr>
              <w:t>3 0 4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Внутриведомственные расчеты</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79" w:name="P1722"/>
            <w:bookmarkEnd w:id="279"/>
            <w:r w:rsidRPr="00033F6F">
              <w:rPr>
                <w:rFonts w:ascii="Times New Roman" w:hAnsi="Times New Roman" w:cs="Times New Roman"/>
              </w:rPr>
              <w:t>3 0 4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платежам из бюджета с финансовым органом</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80" w:name="P1728"/>
            <w:bookmarkEnd w:id="280"/>
            <w:r w:rsidRPr="00033F6F">
              <w:rPr>
                <w:rFonts w:ascii="Times New Roman" w:hAnsi="Times New Roman" w:cs="Times New Roman"/>
              </w:rPr>
              <w:t>3 0 4</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с прочими кредиторами</w:t>
            </w:r>
          </w:p>
        </w:tc>
      </w:tr>
      <w:tr w:rsidR="00033F6F" w:rsidRPr="00033F6F">
        <w:tc>
          <w:tcPr>
            <w:tcW w:w="3795" w:type="dxa"/>
          </w:tcPr>
          <w:p w:rsidR="00033F6F" w:rsidRPr="00033F6F" w:rsidRDefault="00033F6F">
            <w:pPr>
              <w:pStyle w:val="ConsPlusNormal"/>
              <w:rPr>
                <w:rFonts w:ascii="Times New Roman" w:hAnsi="Times New Roman" w:cs="Times New Roman"/>
              </w:rPr>
            </w:pPr>
            <w:bookmarkStart w:id="281" w:name="P1733"/>
            <w:bookmarkEnd w:id="281"/>
            <w:r w:rsidRPr="00033F6F">
              <w:rPr>
                <w:rFonts w:ascii="Times New Roman" w:hAnsi="Times New Roman" w:cs="Times New Roman"/>
              </w:rPr>
              <w:t>Расчеты по выплате наличных денег</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282" w:name="P1739"/>
            <w:bookmarkEnd w:id="282"/>
            <w:r w:rsidRPr="00033F6F">
              <w:rPr>
                <w:rFonts w:ascii="Times New Roman" w:hAnsi="Times New Roman" w:cs="Times New Roman"/>
              </w:rPr>
              <w:t>Расчеты по операциям на счетах органа, осуществляющего кассовое обслуживание</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83" w:name="P1745"/>
            <w:bookmarkEnd w:id="283"/>
            <w:r w:rsidRPr="00033F6F">
              <w:rPr>
                <w:rFonts w:ascii="Times New Roman" w:hAnsi="Times New Roman" w:cs="Times New Roman"/>
              </w:rPr>
              <w:t>3 0 7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операциям на счетах органа, осуществляющего кассовое обслуживание</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84" w:name="P1750"/>
            <w:bookmarkEnd w:id="284"/>
            <w:r w:rsidRPr="00033F6F">
              <w:rPr>
                <w:rFonts w:ascii="Times New Roman" w:hAnsi="Times New Roman" w:cs="Times New Roman"/>
              </w:rPr>
              <w:t>3 0 7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операциям бюджета</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85" w:name="P1755"/>
            <w:bookmarkEnd w:id="285"/>
            <w:r w:rsidRPr="00033F6F">
              <w:rPr>
                <w:rFonts w:ascii="Times New Roman" w:hAnsi="Times New Roman" w:cs="Times New Roman"/>
              </w:rPr>
              <w:t>3 0 7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операциям бюджетных учреждений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86" w:name="P1760"/>
            <w:bookmarkEnd w:id="286"/>
            <w:r w:rsidRPr="00033F6F">
              <w:rPr>
                <w:rFonts w:ascii="Times New Roman" w:hAnsi="Times New Roman" w:cs="Times New Roman"/>
              </w:rPr>
              <w:t>3 0 7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операциям автономных учреждений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87" w:name="P1765"/>
            <w:bookmarkEnd w:id="287"/>
            <w:r w:rsidRPr="00033F6F">
              <w:rPr>
                <w:rFonts w:ascii="Times New Roman" w:hAnsi="Times New Roman" w:cs="Times New Roman"/>
              </w:rPr>
              <w:t>3 0 7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Расчеты по операциям иных организаций</w:t>
            </w:r>
          </w:p>
        </w:tc>
      </w:tr>
      <w:tr w:rsidR="00033F6F" w:rsidRPr="00033F6F">
        <w:tc>
          <w:tcPr>
            <w:tcW w:w="3795" w:type="dxa"/>
          </w:tcPr>
          <w:p w:rsidR="00033F6F" w:rsidRPr="00033F6F" w:rsidRDefault="00033F6F">
            <w:pPr>
              <w:pStyle w:val="ConsPlusNormal"/>
              <w:rPr>
                <w:rFonts w:ascii="Times New Roman" w:hAnsi="Times New Roman" w:cs="Times New Roman"/>
              </w:rPr>
            </w:pPr>
            <w:bookmarkStart w:id="288" w:name="P1770"/>
            <w:bookmarkEnd w:id="288"/>
            <w:r w:rsidRPr="00033F6F">
              <w:rPr>
                <w:rFonts w:ascii="Times New Roman" w:hAnsi="Times New Roman" w:cs="Times New Roman"/>
              </w:rPr>
              <w:t>Внутренние расчеты по поступлениям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Pr>
          <w:p w:rsidR="00033F6F" w:rsidRPr="00033F6F" w:rsidRDefault="00033F6F">
            <w:pPr>
              <w:pStyle w:val="ConsPlusNormal"/>
              <w:rPr>
                <w:rFonts w:ascii="Times New Roman" w:hAnsi="Times New Roman" w:cs="Times New Roman"/>
              </w:rPr>
            </w:pPr>
            <w:bookmarkStart w:id="289" w:name="P1776"/>
            <w:bookmarkEnd w:id="289"/>
            <w:r w:rsidRPr="00033F6F">
              <w:rPr>
                <w:rFonts w:ascii="Times New Roman" w:hAnsi="Times New Roman" w:cs="Times New Roman"/>
              </w:rPr>
              <w:t>Внутренние расчеты по выбытиям</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3 0 9</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14520" w:type="dxa"/>
            <w:gridSpan w:val="6"/>
          </w:tcPr>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Раздел 4. Финансовый результат</w:t>
            </w:r>
          </w:p>
        </w:tc>
      </w:tr>
      <w:tr w:rsidR="00033F6F" w:rsidRPr="00033F6F">
        <w:tc>
          <w:tcPr>
            <w:tcW w:w="379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ФИНАНСОВЫЙ РЕЗУЛЬТАТ</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3795" w:type="dxa"/>
            <w:tcBorders>
              <w:bottom w:val="nil"/>
            </w:tcBorders>
          </w:tcPr>
          <w:p w:rsidR="00033F6F" w:rsidRPr="00033F6F" w:rsidRDefault="00033F6F">
            <w:pPr>
              <w:pStyle w:val="ConsPlusNormal"/>
              <w:rPr>
                <w:rFonts w:ascii="Times New Roman" w:hAnsi="Times New Roman" w:cs="Times New Roman"/>
              </w:rPr>
            </w:pPr>
            <w:bookmarkStart w:id="290" w:name="P1789"/>
            <w:bookmarkEnd w:id="290"/>
            <w:r w:rsidRPr="00033F6F">
              <w:rPr>
                <w:rFonts w:ascii="Times New Roman" w:hAnsi="Times New Roman" w:cs="Times New Roman"/>
              </w:rPr>
              <w:t>Финансовый результат экономического субъекта</w:t>
            </w: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4 0 1</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1" w:name="P1797"/>
            <w:bookmarkEnd w:id="291"/>
            <w:r w:rsidRPr="00033F6F">
              <w:rPr>
                <w:rFonts w:ascii="Times New Roman" w:hAnsi="Times New Roman" w:cs="Times New Roman"/>
              </w:rPr>
              <w:t>4 0 1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Доходы текущего финансового года</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доходов</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2" w:name="P1803"/>
            <w:bookmarkEnd w:id="292"/>
            <w:r w:rsidRPr="00033F6F">
              <w:rPr>
                <w:rFonts w:ascii="Times New Roman" w:hAnsi="Times New Roman" w:cs="Times New Roman"/>
              </w:rPr>
              <w:t>4 0 1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Расходы текущего финансового года</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3" w:name="P1809"/>
            <w:bookmarkEnd w:id="293"/>
            <w:r w:rsidRPr="00033F6F">
              <w:rPr>
                <w:rFonts w:ascii="Times New Roman" w:hAnsi="Times New Roman" w:cs="Times New Roman"/>
              </w:rPr>
              <w:t>4 0 1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Финансовый результат прошлых отчетных периодов</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4" w:name="P1815"/>
            <w:bookmarkEnd w:id="294"/>
            <w:r w:rsidRPr="00033F6F">
              <w:rPr>
                <w:rFonts w:ascii="Times New Roman" w:hAnsi="Times New Roman" w:cs="Times New Roman"/>
              </w:rPr>
              <w:t>4 0 1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Доходы будущих периодов</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доходов</w:t>
            </w: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5" w:name="P1821"/>
            <w:bookmarkEnd w:id="295"/>
            <w:r w:rsidRPr="00033F6F">
              <w:rPr>
                <w:rFonts w:ascii="Times New Roman" w:hAnsi="Times New Roman" w:cs="Times New Roman"/>
              </w:rPr>
              <w:t>4 0 1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Расходы будущих периодов</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w:t>
            </w: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4 0 1</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Резервы предстоящих расходов</w:t>
            </w: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w:t>
            </w: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3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296" w:name="P1833"/>
            <w:bookmarkEnd w:id="296"/>
            <w:r w:rsidRPr="00033F6F">
              <w:rPr>
                <w:rFonts w:ascii="Times New Roman" w:hAnsi="Times New Roman" w:cs="Times New Roman"/>
              </w:rPr>
              <w:lastRenderedPageBreak/>
              <w:t>Результат по кассовым операциям бюджета</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7" w:name="P1839"/>
            <w:bookmarkEnd w:id="297"/>
            <w:r w:rsidRPr="00033F6F">
              <w:rPr>
                <w:rFonts w:ascii="Times New Roman" w:hAnsi="Times New Roman" w:cs="Times New Roman"/>
              </w:rPr>
              <w:t>4 0 2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Поступления</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поступлений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8" w:name="P1844"/>
            <w:bookmarkEnd w:id="298"/>
            <w:r w:rsidRPr="00033F6F">
              <w:rPr>
                <w:rFonts w:ascii="Times New Roman" w:hAnsi="Times New Roman" w:cs="Times New Roman"/>
              </w:rPr>
              <w:t>4 0 2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Выбытия</w:t>
            </w: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выбытий</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299" w:name="P1849"/>
            <w:bookmarkEnd w:id="299"/>
            <w:r w:rsidRPr="00033F6F">
              <w:rPr>
                <w:rFonts w:ascii="Times New Roman" w:hAnsi="Times New Roman" w:cs="Times New Roman"/>
              </w:rPr>
              <w:t>4 0 2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Результат прошлых отчетных периодов по кассовому исполнению бюджета</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14520" w:type="dxa"/>
            <w:gridSpan w:val="6"/>
          </w:tcPr>
          <w:p w:rsidR="00033F6F" w:rsidRPr="00033F6F" w:rsidRDefault="00033F6F">
            <w:pPr>
              <w:pStyle w:val="ConsPlusNormal"/>
              <w:jc w:val="center"/>
              <w:outlineLvl w:val="1"/>
              <w:rPr>
                <w:rFonts w:ascii="Times New Roman" w:hAnsi="Times New Roman" w:cs="Times New Roman"/>
              </w:rPr>
            </w:pPr>
            <w:bookmarkStart w:id="300" w:name="P1854"/>
            <w:bookmarkEnd w:id="300"/>
            <w:r w:rsidRPr="00033F6F">
              <w:rPr>
                <w:rFonts w:ascii="Times New Roman" w:hAnsi="Times New Roman" w:cs="Times New Roman"/>
              </w:rPr>
              <w:t>Раздел 5. Санкционирование расходов хозяйствующего субъекта</w:t>
            </w:r>
          </w:p>
        </w:tc>
      </w:tr>
      <w:tr w:rsidR="00033F6F" w:rsidRPr="00033F6F">
        <w:tc>
          <w:tcPr>
            <w:tcW w:w="379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САНКЦИОНИРОВАНИЕ РАСХОДОВ</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1" w:name="P1862"/>
            <w:bookmarkEnd w:id="301"/>
            <w:r w:rsidRPr="00033F6F">
              <w:rPr>
                <w:rFonts w:ascii="Times New Roman" w:hAnsi="Times New Roman" w:cs="Times New Roman"/>
              </w:rPr>
              <w:t>5 0 0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Санкционирование по текущему финансовому году</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2" w:name="P1868"/>
            <w:bookmarkEnd w:id="302"/>
            <w:r w:rsidRPr="00033F6F">
              <w:rPr>
                <w:rFonts w:ascii="Times New Roman" w:hAnsi="Times New Roman" w:cs="Times New Roman"/>
              </w:rPr>
              <w:t>5 0 0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Санкционирование по первому году, следующему за </w:t>
            </w:r>
            <w:proofErr w:type="gramStart"/>
            <w:r w:rsidRPr="00033F6F">
              <w:rPr>
                <w:rFonts w:ascii="Times New Roman" w:hAnsi="Times New Roman" w:cs="Times New Roman"/>
              </w:rPr>
              <w:t>текущим</w:t>
            </w:r>
            <w:proofErr w:type="gramEnd"/>
            <w:r w:rsidRPr="00033F6F">
              <w:rPr>
                <w:rFonts w:ascii="Times New Roman" w:hAnsi="Times New Roman" w:cs="Times New Roman"/>
              </w:rPr>
              <w:t xml:space="preserve"> (очередному финансовому году)</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3" w:name="P1874"/>
            <w:bookmarkEnd w:id="303"/>
            <w:r w:rsidRPr="00033F6F">
              <w:rPr>
                <w:rFonts w:ascii="Times New Roman" w:hAnsi="Times New Roman" w:cs="Times New Roman"/>
              </w:rPr>
              <w:t>5 0 0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Санкционирование по второму году, следующему за </w:t>
            </w:r>
            <w:proofErr w:type="gramStart"/>
            <w:r w:rsidRPr="00033F6F">
              <w:rPr>
                <w:rFonts w:ascii="Times New Roman" w:hAnsi="Times New Roman" w:cs="Times New Roman"/>
              </w:rPr>
              <w:t>текущим</w:t>
            </w:r>
            <w:proofErr w:type="gramEnd"/>
            <w:r w:rsidRPr="00033F6F">
              <w:rPr>
                <w:rFonts w:ascii="Times New Roman" w:hAnsi="Times New Roman" w:cs="Times New Roman"/>
              </w:rPr>
              <w:t xml:space="preserve"> (первому году, следующему за очередным)</w:t>
            </w: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4" w:name="P1880"/>
            <w:bookmarkEnd w:id="304"/>
            <w:r w:rsidRPr="00033F6F">
              <w:rPr>
                <w:rFonts w:ascii="Times New Roman" w:hAnsi="Times New Roman" w:cs="Times New Roman"/>
              </w:rPr>
              <w:t>5 0 0</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 xml:space="preserve">Санкционирование по второму году, следующему за </w:t>
            </w:r>
            <w:proofErr w:type="gramStart"/>
            <w:r w:rsidRPr="00033F6F">
              <w:rPr>
                <w:rFonts w:ascii="Times New Roman" w:hAnsi="Times New Roman" w:cs="Times New Roman"/>
              </w:rPr>
              <w:t>очередным</w:t>
            </w:r>
            <w:proofErr w:type="gramEnd"/>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5 0 0</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Санкционирование на иные очередные года (за пределами планового периода)</w:t>
            </w: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3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Pr>
          <w:p w:rsidR="00033F6F" w:rsidRPr="00033F6F" w:rsidRDefault="00033F6F">
            <w:pPr>
              <w:pStyle w:val="ConsPlusNormal"/>
              <w:rPr>
                <w:rFonts w:ascii="Times New Roman" w:hAnsi="Times New Roman" w:cs="Times New Roman"/>
              </w:rPr>
            </w:pPr>
            <w:bookmarkStart w:id="305" w:name="P1892"/>
            <w:bookmarkEnd w:id="305"/>
            <w:r w:rsidRPr="00033F6F">
              <w:rPr>
                <w:rFonts w:ascii="Times New Roman" w:hAnsi="Times New Roman" w:cs="Times New Roman"/>
              </w:rPr>
              <w:t>Лимиты бюджетных обязательств</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6" w:name="P1898"/>
            <w:bookmarkEnd w:id="306"/>
            <w:r w:rsidRPr="00033F6F">
              <w:rPr>
                <w:rFonts w:ascii="Times New Roman" w:hAnsi="Times New Roman" w:cs="Times New Roman"/>
              </w:rPr>
              <w:t>5 0 1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Доведенные лимиты бюджетных обязательств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7" w:name="P1903"/>
            <w:bookmarkEnd w:id="307"/>
            <w:r w:rsidRPr="00033F6F">
              <w:rPr>
                <w:rFonts w:ascii="Times New Roman" w:hAnsi="Times New Roman" w:cs="Times New Roman"/>
              </w:rPr>
              <w:t>5 0 1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Лимиты бюджетных обязательств к распределению</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8" w:name="P1908"/>
            <w:bookmarkEnd w:id="308"/>
            <w:r w:rsidRPr="00033F6F">
              <w:rPr>
                <w:rFonts w:ascii="Times New Roman" w:hAnsi="Times New Roman" w:cs="Times New Roman"/>
              </w:rPr>
              <w:t>5 0 1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Лимиты бюджетных обязательств получателей бюджетных средств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09" w:name="P1913"/>
            <w:bookmarkEnd w:id="309"/>
            <w:r w:rsidRPr="00033F6F">
              <w:rPr>
                <w:rFonts w:ascii="Times New Roman" w:hAnsi="Times New Roman" w:cs="Times New Roman"/>
              </w:rPr>
              <w:t>5 0 1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Переданные лимиты бюджетных обязательств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0" w:name="P1918"/>
            <w:bookmarkEnd w:id="310"/>
            <w:r w:rsidRPr="00033F6F">
              <w:rPr>
                <w:rFonts w:ascii="Times New Roman" w:hAnsi="Times New Roman" w:cs="Times New Roman"/>
              </w:rPr>
              <w:t>5 0 1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Полученные лимиты бюджетных обязательств</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1" w:name="P1923"/>
            <w:bookmarkEnd w:id="311"/>
            <w:r w:rsidRPr="00033F6F">
              <w:rPr>
                <w:rFonts w:ascii="Times New Roman" w:hAnsi="Times New Roman" w:cs="Times New Roman"/>
              </w:rPr>
              <w:t>5 0 1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Лимиты бюджетных обязательств в пути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5 0 1</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Утвержденные лимиты бюджетных обязательств</w:t>
            </w:r>
          </w:p>
        </w:tc>
      </w:tr>
      <w:tr w:rsidR="00033F6F" w:rsidRPr="00033F6F">
        <w:tblPrEx>
          <w:tblBorders>
            <w:insideH w:val="nil"/>
          </w:tblBorders>
        </w:tblPrEx>
        <w:tc>
          <w:tcPr>
            <w:tcW w:w="3795" w:type="dxa"/>
            <w:tcBorders>
              <w:bottom w:val="nil"/>
            </w:tcBorders>
          </w:tcPr>
          <w:p w:rsidR="00033F6F" w:rsidRPr="00033F6F" w:rsidRDefault="00033F6F">
            <w:pPr>
              <w:pStyle w:val="ConsPlusNormal"/>
              <w:rPr>
                <w:rFonts w:ascii="Times New Roman" w:hAnsi="Times New Roman" w:cs="Times New Roman"/>
              </w:rPr>
            </w:pPr>
            <w:bookmarkStart w:id="312" w:name="P1933"/>
            <w:bookmarkEnd w:id="312"/>
            <w:r w:rsidRPr="00033F6F">
              <w:rPr>
                <w:rFonts w:ascii="Times New Roman" w:hAnsi="Times New Roman" w:cs="Times New Roman"/>
              </w:rPr>
              <w:t>Обязательства</w:t>
            </w: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5 0 2</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bottom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Borders>
              <w:top w:val="nil"/>
            </w:tcBorders>
          </w:tcPr>
          <w:p w:rsidR="00033F6F" w:rsidRPr="00033F6F" w:rsidRDefault="00033F6F">
            <w:pPr>
              <w:pStyle w:val="ConsPlusNormal"/>
              <w:jc w:val="both"/>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3" w:name="P1941"/>
            <w:bookmarkEnd w:id="313"/>
            <w:r w:rsidRPr="00033F6F">
              <w:rPr>
                <w:rFonts w:ascii="Times New Roman" w:hAnsi="Times New Roman" w:cs="Times New Roman"/>
              </w:rPr>
              <w:t>5 0 2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Принятые обязательства</w:t>
            </w:r>
          </w:p>
        </w:tc>
      </w:tr>
      <w:tr w:rsidR="00033F6F" w:rsidRPr="00033F6F">
        <w:tc>
          <w:tcPr>
            <w:tcW w:w="3795" w:type="dxa"/>
            <w:vMerge/>
            <w:tcBorders>
              <w:top w:val="nil"/>
            </w:tcBorders>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4" w:name="P1946"/>
            <w:bookmarkEnd w:id="314"/>
            <w:r w:rsidRPr="00033F6F">
              <w:rPr>
                <w:rFonts w:ascii="Times New Roman" w:hAnsi="Times New Roman" w:cs="Times New Roman"/>
              </w:rPr>
              <w:t>5 0 2</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Принятые денежные обязательства</w:t>
            </w: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5 0 2</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7</w:t>
            </w:r>
          </w:p>
        </w:tc>
        <w:tc>
          <w:tcPr>
            <w:tcW w:w="3300"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Принимаемые обязательства</w:t>
            </w: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4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blPrEx>
          <w:tblBorders>
            <w:insideH w:val="nil"/>
          </w:tblBorders>
        </w:tblPrEx>
        <w:tc>
          <w:tcPr>
            <w:tcW w:w="3795" w:type="dxa"/>
            <w:tcBorders>
              <w:bottom w:val="nil"/>
            </w:tcBorders>
          </w:tcPr>
          <w:p w:rsidR="00033F6F" w:rsidRPr="00033F6F" w:rsidRDefault="00033F6F">
            <w:pPr>
              <w:pStyle w:val="ConsPlusNormal"/>
              <w:jc w:val="both"/>
              <w:rPr>
                <w:rFonts w:ascii="Times New Roman" w:hAnsi="Times New Roman" w:cs="Times New Roman"/>
              </w:rPr>
            </w:pP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5 0 2</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3300"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Отложенные обязательства</w:t>
            </w:r>
          </w:p>
        </w:tc>
        <w:tc>
          <w:tcPr>
            <w:tcW w:w="4125" w:type="dxa"/>
            <w:tcBorders>
              <w:bottom w:val="nil"/>
            </w:tcBorders>
          </w:tcPr>
          <w:p w:rsidR="00033F6F" w:rsidRPr="00033F6F" w:rsidRDefault="00033F6F">
            <w:pPr>
              <w:pStyle w:val="ConsPlusNormal"/>
              <w:jc w:val="both"/>
              <w:rPr>
                <w:rFonts w:ascii="Times New Roman" w:hAnsi="Times New Roman" w:cs="Times New Roman"/>
              </w:rPr>
            </w:pP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4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c>
          <w:tcPr>
            <w:tcW w:w="3795" w:type="dxa"/>
            <w:vMerge w:val="restart"/>
          </w:tcPr>
          <w:p w:rsidR="00033F6F" w:rsidRPr="00033F6F" w:rsidRDefault="00033F6F">
            <w:pPr>
              <w:pStyle w:val="ConsPlusNormal"/>
              <w:jc w:val="both"/>
              <w:rPr>
                <w:rFonts w:ascii="Times New Roman" w:hAnsi="Times New Roman" w:cs="Times New Roman"/>
              </w:rPr>
            </w:pPr>
            <w:bookmarkStart w:id="315" w:name="P1965"/>
            <w:bookmarkEnd w:id="315"/>
            <w:r w:rsidRPr="00033F6F">
              <w:rPr>
                <w:rFonts w:ascii="Times New Roman" w:hAnsi="Times New Roman" w:cs="Times New Roman"/>
              </w:rPr>
              <w:t>Бюджетные ассигнования</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jc w:val="both"/>
              <w:rPr>
                <w:rFonts w:ascii="Times New Roman" w:hAnsi="Times New Roman" w:cs="Times New Roman"/>
              </w:rPr>
            </w:pP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6" w:name="P1971"/>
            <w:bookmarkEnd w:id="316"/>
            <w:r w:rsidRPr="00033F6F">
              <w:rPr>
                <w:rFonts w:ascii="Times New Roman" w:hAnsi="Times New Roman" w:cs="Times New Roman"/>
              </w:rPr>
              <w:t>5 0 3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Доведенные бюджетные ассигнования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7" w:name="P1976"/>
            <w:bookmarkEnd w:id="317"/>
            <w:r w:rsidRPr="00033F6F">
              <w:rPr>
                <w:rFonts w:ascii="Times New Roman" w:hAnsi="Times New Roman" w:cs="Times New Roman"/>
              </w:rPr>
              <w:t>5 0 3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Бюджетные ассигнования к распределению</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8" w:name="P1981"/>
            <w:bookmarkEnd w:id="318"/>
            <w:r w:rsidRPr="00033F6F">
              <w:rPr>
                <w:rFonts w:ascii="Times New Roman" w:hAnsi="Times New Roman" w:cs="Times New Roman"/>
              </w:rPr>
              <w:t>5 0 3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Бюджетные ассигнования получателей бюджетных средств и администраторов выплат по источникам</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19" w:name="P1986"/>
            <w:bookmarkEnd w:id="319"/>
            <w:r w:rsidRPr="00033F6F">
              <w:rPr>
                <w:rFonts w:ascii="Times New Roman" w:hAnsi="Times New Roman" w:cs="Times New Roman"/>
              </w:rPr>
              <w:t>5 0 3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Переданные бюджетные ассигнования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20" w:name="P1991"/>
            <w:bookmarkEnd w:id="320"/>
            <w:r w:rsidRPr="00033F6F">
              <w:rPr>
                <w:rFonts w:ascii="Times New Roman" w:hAnsi="Times New Roman" w:cs="Times New Roman"/>
              </w:rPr>
              <w:t>5 0 3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Полученные бюджетные ассигнования</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21" w:name="P1996"/>
            <w:bookmarkEnd w:id="321"/>
            <w:r w:rsidRPr="00033F6F">
              <w:rPr>
                <w:rFonts w:ascii="Times New Roman" w:hAnsi="Times New Roman" w:cs="Times New Roman"/>
              </w:rPr>
              <w:t>5 0 3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6</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Бюджетные ассигнования в пути</w:t>
            </w:r>
          </w:p>
        </w:tc>
      </w:tr>
      <w:tr w:rsidR="00033F6F" w:rsidRPr="00033F6F">
        <w:tc>
          <w:tcPr>
            <w:tcW w:w="3795" w:type="dxa"/>
            <w:vMerge/>
          </w:tcPr>
          <w:p w:rsidR="00033F6F" w:rsidRPr="00033F6F" w:rsidRDefault="00033F6F">
            <w:pPr>
              <w:rPr>
                <w:rFonts w:ascii="Times New Roman" w:hAnsi="Times New Roman" w:cs="Times New Roman"/>
              </w:rPr>
            </w:pPr>
          </w:p>
        </w:tc>
        <w:tc>
          <w:tcPr>
            <w:tcW w:w="1485" w:type="dxa"/>
          </w:tcPr>
          <w:p w:rsidR="00033F6F" w:rsidRPr="00033F6F" w:rsidRDefault="00033F6F">
            <w:pPr>
              <w:pStyle w:val="ConsPlusNormal"/>
              <w:jc w:val="center"/>
              <w:rPr>
                <w:rFonts w:ascii="Times New Roman" w:hAnsi="Times New Roman" w:cs="Times New Roman"/>
              </w:rPr>
            </w:pPr>
            <w:bookmarkStart w:id="322" w:name="P2001"/>
            <w:bookmarkEnd w:id="322"/>
            <w:r w:rsidRPr="00033F6F">
              <w:rPr>
                <w:rFonts w:ascii="Times New Roman" w:hAnsi="Times New Roman" w:cs="Times New Roman"/>
              </w:rPr>
              <w:t>5 0 3</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9</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Утвержденные бюджетные ассигнования</w:t>
            </w:r>
          </w:p>
        </w:tc>
      </w:tr>
      <w:tr w:rsidR="00033F6F" w:rsidRPr="00033F6F">
        <w:tblPrEx>
          <w:tblBorders>
            <w:insideH w:val="nil"/>
          </w:tblBorders>
        </w:tblPrEx>
        <w:tc>
          <w:tcPr>
            <w:tcW w:w="379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Сметные (плановые, прогнозные) назначения</w:t>
            </w:r>
          </w:p>
        </w:tc>
        <w:tc>
          <w:tcPr>
            <w:tcW w:w="148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5 0 4</w:t>
            </w:r>
          </w:p>
        </w:tc>
        <w:tc>
          <w:tcPr>
            <w:tcW w:w="99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Borders>
              <w:bottom w:val="nil"/>
            </w:tcBorders>
          </w:tcPr>
          <w:p w:rsidR="00033F6F" w:rsidRPr="00033F6F" w:rsidRDefault="00033F6F">
            <w:pPr>
              <w:pStyle w:val="ConsPlusNormal"/>
              <w:jc w:val="both"/>
              <w:rPr>
                <w:rFonts w:ascii="Times New Roman" w:hAnsi="Times New Roman" w:cs="Times New Roman"/>
              </w:rPr>
            </w:pPr>
          </w:p>
        </w:tc>
        <w:tc>
          <w:tcPr>
            <w:tcW w:w="4125" w:type="dxa"/>
            <w:tcBorders>
              <w:bottom w:val="nil"/>
            </w:tcBorders>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 (выплат), видам доходов (поступлений)</w:t>
            </w:r>
          </w:p>
        </w:tc>
      </w:tr>
      <w:tr w:rsidR="00033F6F" w:rsidRPr="00033F6F">
        <w:tblPrEx>
          <w:tblBorders>
            <w:insideH w:val="nil"/>
          </w:tblBorders>
        </w:tblPrEx>
        <w:tc>
          <w:tcPr>
            <w:tcW w:w="14520" w:type="dxa"/>
            <w:gridSpan w:val="6"/>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4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tc>
      </w:tr>
      <w:tr w:rsidR="00033F6F" w:rsidRPr="00033F6F">
        <w:tc>
          <w:tcPr>
            <w:tcW w:w="3795" w:type="dxa"/>
          </w:tcPr>
          <w:p w:rsidR="00033F6F" w:rsidRPr="00033F6F" w:rsidRDefault="00033F6F">
            <w:pPr>
              <w:pStyle w:val="ConsPlusNormal"/>
              <w:rPr>
                <w:rFonts w:ascii="Times New Roman" w:hAnsi="Times New Roman" w:cs="Times New Roman"/>
              </w:rPr>
            </w:pPr>
            <w:bookmarkStart w:id="323" w:name="P2013"/>
            <w:bookmarkEnd w:id="323"/>
            <w:r w:rsidRPr="00033F6F">
              <w:rPr>
                <w:rFonts w:ascii="Times New Roman" w:hAnsi="Times New Roman" w:cs="Times New Roman"/>
              </w:rPr>
              <w:t>Право на принятие обязательств</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5 0 6</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расходов (выплат) (обязательств)</w:t>
            </w:r>
          </w:p>
        </w:tc>
      </w:tr>
      <w:tr w:rsidR="00033F6F" w:rsidRPr="00033F6F">
        <w:tc>
          <w:tcPr>
            <w:tcW w:w="3795" w:type="dxa"/>
          </w:tcPr>
          <w:p w:rsidR="00033F6F" w:rsidRPr="00033F6F" w:rsidRDefault="00033F6F">
            <w:pPr>
              <w:pStyle w:val="ConsPlusNormal"/>
              <w:rPr>
                <w:rFonts w:ascii="Times New Roman" w:hAnsi="Times New Roman" w:cs="Times New Roman"/>
              </w:rPr>
            </w:pPr>
            <w:bookmarkStart w:id="324" w:name="P2019"/>
            <w:bookmarkEnd w:id="324"/>
            <w:r w:rsidRPr="00033F6F">
              <w:rPr>
                <w:rFonts w:ascii="Times New Roman" w:hAnsi="Times New Roman" w:cs="Times New Roman"/>
              </w:rPr>
              <w:t>Утвержденный объем финансового обеспечения</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5 0 7</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доходов (поступлений)</w:t>
            </w:r>
          </w:p>
        </w:tc>
      </w:tr>
      <w:tr w:rsidR="00033F6F" w:rsidRPr="00033F6F">
        <w:tc>
          <w:tcPr>
            <w:tcW w:w="3795" w:type="dxa"/>
          </w:tcPr>
          <w:p w:rsidR="00033F6F" w:rsidRPr="00033F6F" w:rsidRDefault="00033F6F">
            <w:pPr>
              <w:pStyle w:val="ConsPlusNormal"/>
              <w:rPr>
                <w:rFonts w:ascii="Times New Roman" w:hAnsi="Times New Roman" w:cs="Times New Roman"/>
              </w:rPr>
            </w:pPr>
            <w:bookmarkStart w:id="325" w:name="P2025"/>
            <w:bookmarkEnd w:id="325"/>
            <w:r w:rsidRPr="00033F6F">
              <w:rPr>
                <w:rFonts w:ascii="Times New Roman" w:hAnsi="Times New Roman" w:cs="Times New Roman"/>
              </w:rPr>
              <w:t>Получено финансового обеспечения</w:t>
            </w:r>
          </w:p>
        </w:tc>
        <w:tc>
          <w:tcPr>
            <w:tcW w:w="148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5 0 8</w:t>
            </w:r>
          </w:p>
        </w:tc>
        <w:tc>
          <w:tcPr>
            <w:tcW w:w="99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825"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w:t>
            </w:r>
          </w:p>
        </w:tc>
        <w:tc>
          <w:tcPr>
            <w:tcW w:w="3300" w:type="dxa"/>
          </w:tcPr>
          <w:p w:rsidR="00033F6F" w:rsidRPr="00033F6F" w:rsidRDefault="00033F6F">
            <w:pPr>
              <w:pStyle w:val="ConsPlusNormal"/>
              <w:jc w:val="both"/>
              <w:rPr>
                <w:rFonts w:ascii="Times New Roman" w:hAnsi="Times New Roman" w:cs="Times New Roman"/>
              </w:rPr>
            </w:pPr>
          </w:p>
        </w:tc>
        <w:tc>
          <w:tcPr>
            <w:tcW w:w="4125" w:type="dxa"/>
          </w:tcPr>
          <w:p w:rsidR="00033F6F" w:rsidRPr="00033F6F" w:rsidRDefault="00033F6F">
            <w:pPr>
              <w:pStyle w:val="ConsPlusNormal"/>
              <w:rPr>
                <w:rFonts w:ascii="Times New Roman" w:hAnsi="Times New Roman" w:cs="Times New Roman"/>
              </w:rPr>
            </w:pPr>
            <w:r w:rsidRPr="00033F6F">
              <w:rPr>
                <w:rFonts w:ascii="Times New Roman" w:hAnsi="Times New Roman" w:cs="Times New Roman"/>
              </w:rPr>
              <w:t>По видам доходов (поступлений)</w:t>
            </w:r>
          </w:p>
        </w:tc>
      </w:tr>
    </w:tbl>
    <w:p w:rsidR="00033F6F" w:rsidRPr="00033F6F" w:rsidRDefault="00033F6F">
      <w:pPr>
        <w:rPr>
          <w:rFonts w:ascii="Times New Roman" w:hAnsi="Times New Roman" w:cs="Times New Roman"/>
        </w:rPr>
        <w:sectPr w:rsidR="00033F6F" w:rsidRPr="00033F6F">
          <w:pgSz w:w="16838" w:h="11905" w:orient="landscape"/>
          <w:pgMar w:top="1701" w:right="1134" w:bottom="850" w:left="1134" w:header="0" w:footer="0" w:gutter="0"/>
          <w:cols w:space="720"/>
        </w:sectPr>
      </w:pP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1"/>
        <w:rPr>
          <w:rFonts w:ascii="Times New Roman" w:hAnsi="Times New Roman" w:cs="Times New Roman"/>
        </w:rPr>
      </w:pPr>
      <w:bookmarkStart w:id="326" w:name="P2032"/>
      <w:bookmarkEnd w:id="326"/>
      <w:r w:rsidRPr="00033F6F">
        <w:rPr>
          <w:rFonts w:ascii="Times New Roman" w:hAnsi="Times New Roman" w:cs="Times New Roman"/>
        </w:rPr>
        <w:t>ЗАБАЛАНСОВЫЕ СЧЕТА</w:t>
      </w:r>
    </w:p>
    <w:p w:rsidR="00033F6F" w:rsidRPr="00033F6F" w:rsidRDefault="00033F6F">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0"/>
        <w:gridCol w:w="1650"/>
      </w:tblGrid>
      <w:tr w:rsidR="00033F6F" w:rsidRPr="00033F6F">
        <w:tc>
          <w:tcPr>
            <w:tcW w:w="1056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Наименование счета</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Номер счета</w:t>
            </w:r>
          </w:p>
        </w:tc>
      </w:tr>
      <w:tr w:rsidR="00033F6F" w:rsidRPr="00033F6F">
        <w:tc>
          <w:tcPr>
            <w:tcW w:w="1056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27" w:name="P2038"/>
            <w:bookmarkEnd w:id="327"/>
            <w:r w:rsidRPr="00033F6F">
              <w:rPr>
                <w:rFonts w:ascii="Times New Roman" w:hAnsi="Times New Roman" w:cs="Times New Roman"/>
              </w:rPr>
              <w:t>Имущество, полученное в пользование</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01</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28" w:name="P2040"/>
            <w:bookmarkEnd w:id="328"/>
            <w:r w:rsidRPr="00033F6F">
              <w:rPr>
                <w:rFonts w:ascii="Times New Roman" w:hAnsi="Times New Roman" w:cs="Times New Roman"/>
              </w:rPr>
              <w:t>Материальные ценности, принятые на хранение</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02</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29" w:name="P2042"/>
            <w:bookmarkEnd w:id="329"/>
            <w:r w:rsidRPr="00033F6F">
              <w:rPr>
                <w:rFonts w:ascii="Times New Roman" w:hAnsi="Times New Roman" w:cs="Times New Roman"/>
              </w:rPr>
              <w:t>Бланки строгой отчетности</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03</w:t>
            </w:r>
          </w:p>
        </w:tc>
      </w:tr>
      <w:tr w:rsidR="00033F6F" w:rsidRPr="00033F6F">
        <w:tblPrEx>
          <w:tblBorders>
            <w:insideH w:val="nil"/>
          </w:tblBorders>
        </w:tblPrEx>
        <w:tc>
          <w:tcPr>
            <w:tcW w:w="10560" w:type="dxa"/>
            <w:tcBorders>
              <w:bottom w:val="nil"/>
            </w:tcBorders>
          </w:tcPr>
          <w:p w:rsidR="00033F6F" w:rsidRPr="00033F6F" w:rsidRDefault="00033F6F">
            <w:pPr>
              <w:pStyle w:val="ConsPlusNormal"/>
              <w:rPr>
                <w:rFonts w:ascii="Times New Roman" w:hAnsi="Times New Roman" w:cs="Times New Roman"/>
              </w:rPr>
            </w:pPr>
            <w:bookmarkStart w:id="330" w:name="P2044"/>
            <w:bookmarkEnd w:id="330"/>
            <w:r w:rsidRPr="00033F6F">
              <w:rPr>
                <w:rFonts w:ascii="Times New Roman" w:hAnsi="Times New Roman" w:cs="Times New Roman"/>
              </w:rPr>
              <w:t>Задолженность неплатежеспособных дебиторов</w:t>
            </w:r>
          </w:p>
        </w:tc>
        <w:tc>
          <w:tcPr>
            <w:tcW w:w="165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04</w:t>
            </w:r>
          </w:p>
        </w:tc>
      </w:tr>
      <w:tr w:rsidR="00033F6F" w:rsidRPr="00033F6F">
        <w:tblPrEx>
          <w:tblBorders>
            <w:insideH w:val="nil"/>
          </w:tblBorders>
        </w:tblPrEx>
        <w:tc>
          <w:tcPr>
            <w:tcW w:w="12210" w:type="dxa"/>
            <w:gridSpan w:val="2"/>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4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31" w:name="P2047"/>
            <w:bookmarkEnd w:id="331"/>
            <w:r w:rsidRPr="00033F6F">
              <w:rPr>
                <w:rFonts w:ascii="Times New Roman" w:hAnsi="Times New Roman" w:cs="Times New Roman"/>
              </w:rPr>
              <w:t>Материальные ценности, оплаченные по централизованному снабжению</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05</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32" w:name="P2049"/>
            <w:bookmarkEnd w:id="332"/>
            <w:r w:rsidRPr="00033F6F">
              <w:rPr>
                <w:rFonts w:ascii="Times New Roman" w:hAnsi="Times New Roman" w:cs="Times New Roman"/>
              </w:rPr>
              <w:t>Задолженность учащихся и студентов за невозвращенные материальные ценности</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06</w:t>
            </w:r>
          </w:p>
        </w:tc>
      </w:tr>
      <w:tr w:rsidR="00033F6F" w:rsidRPr="00033F6F">
        <w:tblPrEx>
          <w:tblBorders>
            <w:insideH w:val="nil"/>
          </w:tblBorders>
        </w:tblPrEx>
        <w:tc>
          <w:tcPr>
            <w:tcW w:w="10560" w:type="dxa"/>
            <w:tcBorders>
              <w:bottom w:val="nil"/>
            </w:tcBorders>
          </w:tcPr>
          <w:p w:rsidR="00033F6F" w:rsidRPr="00033F6F" w:rsidRDefault="00033F6F">
            <w:pPr>
              <w:pStyle w:val="ConsPlusNormal"/>
              <w:rPr>
                <w:rFonts w:ascii="Times New Roman" w:hAnsi="Times New Roman" w:cs="Times New Roman"/>
              </w:rPr>
            </w:pPr>
            <w:bookmarkStart w:id="333" w:name="P2051"/>
            <w:bookmarkEnd w:id="333"/>
            <w:r w:rsidRPr="00033F6F">
              <w:rPr>
                <w:rFonts w:ascii="Times New Roman" w:hAnsi="Times New Roman" w:cs="Times New Roman"/>
              </w:rPr>
              <w:t>Награды, призы, кубки и ценные подарки, сувениры</w:t>
            </w:r>
          </w:p>
        </w:tc>
        <w:tc>
          <w:tcPr>
            <w:tcW w:w="165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07</w:t>
            </w:r>
          </w:p>
        </w:tc>
      </w:tr>
      <w:tr w:rsidR="00033F6F" w:rsidRPr="00033F6F">
        <w:tblPrEx>
          <w:tblBorders>
            <w:insideH w:val="nil"/>
          </w:tblBorders>
        </w:tblPrEx>
        <w:tc>
          <w:tcPr>
            <w:tcW w:w="12210" w:type="dxa"/>
            <w:gridSpan w:val="2"/>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4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34" w:name="P2054"/>
            <w:bookmarkEnd w:id="334"/>
            <w:r w:rsidRPr="00033F6F">
              <w:rPr>
                <w:rFonts w:ascii="Times New Roman" w:hAnsi="Times New Roman" w:cs="Times New Roman"/>
              </w:rPr>
              <w:t>Путевки неоплаченные</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08</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35" w:name="P2056"/>
            <w:bookmarkEnd w:id="335"/>
            <w:r w:rsidRPr="00033F6F">
              <w:rPr>
                <w:rFonts w:ascii="Times New Roman" w:hAnsi="Times New Roman" w:cs="Times New Roman"/>
              </w:rPr>
              <w:t xml:space="preserve">Запасные части к транспортным средствам, выданные взамен </w:t>
            </w:r>
            <w:proofErr w:type="gramStart"/>
            <w:r w:rsidRPr="00033F6F">
              <w:rPr>
                <w:rFonts w:ascii="Times New Roman" w:hAnsi="Times New Roman" w:cs="Times New Roman"/>
              </w:rPr>
              <w:t>изношенных</w:t>
            </w:r>
            <w:proofErr w:type="gramEnd"/>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09</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36" w:name="P2058"/>
            <w:bookmarkEnd w:id="336"/>
            <w:r w:rsidRPr="00033F6F">
              <w:rPr>
                <w:rFonts w:ascii="Times New Roman" w:hAnsi="Times New Roman" w:cs="Times New Roman"/>
              </w:rPr>
              <w:t>Обеспечение исполнения обязательств</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10</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37" w:name="P2060"/>
            <w:bookmarkEnd w:id="337"/>
            <w:r w:rsidRPr="00033F6F">
              <w:rPr>
                <w:rFonts w:ascii="Times New Roman" w:hAnsi="Times New Roman" w:cs="Times New Roman"/>
              </w:rPr>
              <w:t>Государственные и муниципальные гарантии</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11</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38" w:name="P2062"/>
            <w:bookmarkEnd w:id="338"/>
            <w:r w:rsidRPr="00033F6F">
              <w:rPr>
                <w:rFonts w:ascii="Times New Roman" w:hAnsi="Times New Roman" w:cs="Times New Roman"/>
              </w:rPr>
              <w:t>Спецоборудование для выполнения научно-исследовательских работ по договорам с заказчиками</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12</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39" w:name="P2064"/>
            <w:bookmarkEnd w:id="339"/>
            <w:r w:rsidRPr="00033F6F">
              <w:rPr>
                <w:rFonts w:ascii="Times New Roman" w:hAnsi="Times New Roman" w:cs="Times New Roman"/>
              </w:rPr>
              <w:t>Экспериментальные устройства</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13</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0" w:name="P2066"/>
            <w:bookmarkEnd w:id="340"/>
            <w:r w:rsidRPr="00033F6F">
              <w:rPr>
                <w:rFonts w:ascii="Times New Roman" w:hAnsi="Times New Roman" w:cs="Times New Roman"/>
              </w:rPr>
              <w:t>Расчетные документы, ожидающие исполнения</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14</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1" w:name="P2068"/>
            <w:bookmarkEnd w:id="341"/>
            <w:r w:rsidRPr="00033F6F">
              <w:rPr>
                <w:rFonts w:ascii="Times New Roman" w:hAnsi="Times New Roman" w:cs="Times New Roman"/>
              </w:rPr>
              <w:lastRenderedPageBreak/>
              <w:t>Расчетные документы, не оплаченные в срок из-за отсутствия средств на счете государственного (муниципального) учреждения</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15</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2" w:name="P2070"/>
            <w:bookmarkEnd w:id="342"/>
            <w:r w:rsidRPr="00033F6F">
              <w:rPr>
                <w:rFonts w:ascii="Times New Roman" w:hAnsi="Times New Roman" w:cs="Times New Roman"/>
              </w:rPr>
              <w:t>Переплаты пенсий и пособий вследствие неправильного применения законодательства о пенсиях и пособиях, счетных ошибок</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16</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3" w:name="P2072"/>
            <w:bookmarkEnd w:id="343"/>
            <w:r w:rsidRPr="00033F6F">
              <w:rPr>
                <w:rFonts w:ascii="Times New Roman" w:hAnsi="Times New Roman" w:cs="Times New Roman"/>
              </w:rPr>
              <w:t>Поступления денежных средств на счета учреждения</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17</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4" w:name="P2074"/>
            <w:bookmarkEnd w:id="344"/>
            <w:r w:rsidRPr="00033F6F">
              <w:rPr>
                <w:rFonts w:ascii="Times New Roman" w:hAnsi="Times New Roman" w:cs="Times New Roman"/>
              </w:rPr>
              <w:t>Выбытия денежных средств со счетов учреждения</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18</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5" w:name="P2076"/>
            <w:bookmarkEnd w:id="345"/>
            <w:r w:rsidRPr="00033F6F">
              <w:rPr>
                <w:rFonts w:ascii="Times New Roman" w:hAnsi="Times New Roman" w:cs="Times New Roman"/>
              </w:rPr>
              <w:t>Невыясненные поступления бюджета прошлых лет</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19</w:t>
            </w:r>
          </w:p>
        </w:tc>
      </w:tr>
      <w:tr w:rsidR="00033F6F" w:rsidRPr="00033F6F">
        <w:tblPrEx>
          <w:tblBorders>
            <w:insideH w:val="nil"/>
          </w:tblBorders>
        </w:tblPrEx>
        <w:tc>
          <w:tcPr>
            <w:tcW w:w="10560" w:type="dxa"/>
            <w:tcBorders>
              <w:bottom w:val="nil"/>
            </w:tcBorders>
          </w:tcPr>
          <w:p w:rsidR="00033F6F" w:rsidRPr="00033F6F" w:rsidRDefault="00033F6F">
            <w:pPr>
              <w:pStyle w:val="ConsPlusNormal"/>
              <w:rPr>
                <w:rFonts w:ascii="Times New Roman" w:hAnsi="Times New Roman" w:cs="Times New Roman"/>
              </w:rPr>
            </w:pPr>
            <w:bookmarkStart w:id="346" w:name="P2078"/>
            <w:bookmarkEnd w:id="346"/>
            <w:r w:rsidRPr="00033F6F">
              <w:rPr>
                <w:rFonts w:ascii="Times New Roman" w:hAnsi="Times New Roman" w:cs="Times New Roman"/>
              </w:rPr>
              <w:t>Задолженность, невостребованная кредиторами</w:t>
            </w:r>
          </w:p>
        </w:tc>
        <w:tc>
          <w:tcPr>
            <w:tcW w:w="165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20</w:t>
            </w:r>
          </w:p>
        </w:tc>
      </w:tr>
      <w:tr w:rsidR="00033F6F" w:rsidRPr="00033F6F">
        <w:tblPrEx>
          <w:tblBorders>
            <w:insideH w:val="nil"/>
          </w:tblBorders>
        </w:tblPrEx>
        <w:tc>
          <w:tcPr>
            <w:tcW w:w="12210" w:type="dxa"/>
            <w:gridSpan w:val="2"/>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4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7" w:name="P2081"/>
            <w:bookmarkEnd w:id="347"/>
            <w:r w:rsidRPr="00033F6F">
              <w:rPr>
                <w:rFonts w:ascii="Times New Roman" w:hAnsi="Times New Roman" w:cs="Times New Roman"/>
              </w:rPr>
              <w:t>Основные средства стоимостью до 3000 рублей включительно в эксплуатации</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21</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8" w:name="P2083"/>
            <w:bookmarkEnd w:id="348"/>
            <w:r w:rsidRPr="00033F6F">
              <w:rPr>
                <w:rFonts w:ascii="Times New Roman" w:hAnsi="Times New Roman" w:cs="Times New Roman"/>
              </w:rPr>
              <w:t>Материальные ценности, полученные по централизованному снабжению</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22</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49" w:name="P2085"/>
            <w:bookmarkEnd w:id="349"/>
            <w:r w:rsidRPr="00033F6F">
              <w:rPr>
                <w:rFonts w:ascii="Times New Roman" w:hAnsi="Times New Roman" w:cs="Times New Roman"/>
              </w:rPr>
              <w:t>Периодические издания для пользования</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23</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50" w:name="P2087"/>
            <w:bookmarkEnd w:id="350"/>
            <w:r w:rsidRPr="00033F6F">
              <w:rPr>
                <w:rFonts w:ascii="Times New Roman" w:hAnsi="Times New Roman" w:cs="Times New Roman"/>
              </w:rPr>
              <w:t>Имущество, переданное в доверительное управление</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24</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51" w:name="P2089"/>
            <w:bookmarkEnd w:id="351"/>
            <w:r w:rsidRPr="00033F6F">
              <w:rPr>
                <w:rFonts w:ascii="Times New Roman" w:hAnsi="Times New Roman" w:cs="Times New Roman"/>
              </w:rPr>
              <w:t>Имущество, переданное в возмездное пользование (аренду)</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25</w:t>
            </w:r>
          </w:p>
        </w:tc>
      </w:tr>
      <w:tr w:rsidR="00033F6F" w:rsidRPr="00033F6F">
        <w:tc>
          <w:tcPr>
            <w:tcW w:w="10560" w:type="dxa"/>
          </w:tcPr>
          <w:p w:rsidR="00033F6F" w:rsidRPr="00033F6F" w:rsidRDefault="00033F6F">
            <w:pPr>
              <w:pStyle w:val="ConsPlusNormal"/>
              <w:rPr>
                <w:rFonts w:ascii="Times New Roman" w:hAnsi="Times New Roman" w:cs="Times New Roman"/>
              </w:rPr>
            </w:pPr>
            <w:bookmarkStart w:id="352" w:name="P2091"/>
            <w:bookmarkEnd w:id="352"/>
            <w:r w:rsidRPr="00033F6F">
              <w:rPr>
                <w:rFonts w:ascii="Times New Roman" w:hAnsi="Times New Roman" w:cs="Times New Roman"/>
              </w:rPr>
              <w:t>Имущество, переданное в безвозмездное пользование</w:t>
            </w:r>
          </w:p>
        </w:tc>
        <w:tc>
          <w:tcPr>
            <w:tcW w:w="1650" w:type="dxa"/>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26</w:t>
            </w:r>
          </w:p>
        </w:tc>
      </w:tr>
      <w:tr w:rsidR="00033F6F" w:rsidRPr="00033F6F">
        <w:tblPrEx>
          <w:tblBorders>
            <w:insideH w:val="nil"/>
          </w:tblBorders>
        </w:tblPrEx>
        <w:tc>
          <w:tcPr>
            <w:tcW w:w="10560" w:type="dxa"/>
            <w:tcBorders>
              <w:bottom w:val="nil"/>
            </w:tcBorders>
          </w:tcPr>
          <w:p w:rsidR="00033F6F" w:rsidRPr="00033F6F" w:rsidRDefault="00033F6F">
            <w:pPr>
              <w:pStyle w:val="ConsPlusNormal"/>
              <w:rPr>
                <w:rFonts w:ascii="Times New Roman" w:hAnsi="Times New Roman" w:cs="Times New Roman"/>
              </w:rPr>
            </w:pPr>
            <w:bookmarkStart w:id="353" w:name="P2093"/>
            <w:bookmarkEnd w:id="353"/>
            <w:r w:rsidRPr="00033F6F">
              <w:rPr>
                <w:rFonts w:ascii="Times New Roman" w:hAnsi="Times New Roman" w:cs="Times New Roman"/>
              </w:rPr>
              <w:t>Материальные ценности, выданные в личное пользование работникам (сотрудникам)</w:t>
            </w:r>
          </w:p>
        </w:tc>
        <w:tc>
          <w:tcPr>
            <w:tcW w:w="165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27</w:t>
            </w:r>
          </w:p>
        </w:tc>
      </w:tr>
      <w:tr w:rsidR="00033F6F" w:rsidRPr="00033F6F">
        <w:tblPrEx>
          <w:tblBorders>
            <w:insideH w:val="nil"/>
          </w:tblBorders>
        </w:tblPrEx>
        <w:tc>
          <w:tcPr>
            <w:tcW w:w="12210" w:type="dxa"/>
            <w:gridSpan w:val="2"/>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46"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blPrEx>
          <w:tblBorders>
            <w:insideH w:val="nil"/>
          </w:tblBorders>
        </w:tblPrEx>
        <w:tc>
          <w:tcPr>
            <w:tcW w:w="10560" w:type="dxa"/>
            <w:tcBorders>
              <w:bottom w:val="nil"/>
            </w:tcBorders>
          </w:tcPr>
          <w:p w:rsidR="00033F6F" w:rsidRPr="00033F6F" w:rsidRDefault="00033F6F">
            <w:pPr>
              <w:pStyle w:val="ConsPlusNormal"/>
              <w:rPr>
                <w:rFonts w:ascii="Times New Roman" w:hAnsi="Times New Roman" w:cs="Times New Roman"/>
              </w:rPr>
            </w:pPr>
            <w:bookmarkStart w:id="354" w:name="P2096"/>
            <w:bookmarkEnd w:id="354"/>
            <w:r w:rsidRPr="00033F6F">
              <w:rPr>
                <w:rFonts w:ascii="Times New Roman" w:hAnsi="Times New Roman" w:cs="Times New Roman"/>
              </w:rPr>
              <w:t>Расчеты по исполнению денежных обязательств через третьих лиц</w:t>
            </w:r>
          </w:p>
        </w:tc>
        <w:tc>
          <w:tcPr>
            <w:tcW w:w="165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30</w:t>
            </w:r>
          </w:p>
        </w:tc>
      </w:tr>
      <w:tr w:rsidR="00033F6F" w:rsidRPr="00033F6F">
        <w:tblPrEx>
          <w:tblBorders>
            <w:insideH w:val="nil"/>
          </w:tblBorders>
        </w:tblPrEx>
        <w:tc>
          <w:tcPr>
            <w:tcW w:w="12210" w:type="dxa"/>
            <w:gridSpan w:val="2"/>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4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tc>
      </w:tr>
      <w:tr w:rsidR="00033F6F" w:rsidRPr="00033F6F">
        <w:tblPrEx>
          <w:tblBorders>
            <w:insideH w:val="nil"/>
          </w:tblBorders>
        </w:tblPrEx>
        <w:tc>
          <w:tcPr>
            <w:tcW w:w="10560" w:type="dxa"/>
            <w:tcBorders>
              <w:bottom w:val="nil"/>
            </w:tcBorders>
          </w:tcPr>
          <w:p w:rsidR="00033F6F" w:rsidRPr="00033F6F" w:rsidRDefault="00033F6F">
            <w:pPr>
              <w:pStyle w:val="ConsPlusNormal"/>
              <w:jc w:val="both"/>
              <w:rPr>
                <w:rFonts w:ascii="Times New Roman" w:hAnsi="Times New Roman" w:cs="Times New Roman"/>
              </w:rPr>
            </w:pPr>
            <w:bookmarkStart w:id="355" w:name="P2099"/>
            <w:bookmarkEnd w:id="355"/>
            <w:r w:rsidRPr="00033F6F">
              <w:rPr>
                <w:rFonts w:ascii="Times New Roman" w:hAnsi="Times New Roman" w:cs="Times New Roman"/>
              </w:rPr>
              <w:t>Акции по номинальной стоимости</w:t>
            </w:r>
          </w:p>
        </w:tc>
        <w:tc>
          <w:tcPr>
            <w:tcW w:w="165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31</w:t>
            </w:r>
          </w:p>
        </w:tc>
      </w:tr>
      <w:tr w:rsidR="00033F6F" w:rsidRPr="00033F6F">
        <w:tblPrEx>
          <w:tblBorders>
            <w:insideH w:val="nil"/>
          </w:tblBorders>
        </w:tblPrEx>
        <w:tc>
          <w:tcPr>
            <w:tcW w:w="12210" w:type="dxa"/>
            <w:gridSpan w:val="2"/>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4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06.08.2015 N 124н)</w:t>
            </w:r>
          </w:p>
        </w:tc>
      </w:tr>
      <w:tr w:rsidR="00033F6F" w:rsidRPr="00033F6F">
        <w:tblPrEx>
          <w:tblBorders>
            <w:insideH w:val="nil"/>
          </w:tblBorders>
        </w:tblPrEx>
        <w:tc>
          <w:tcPr>
            <w:tcW w:w="10560" w:type="dxa"/>
            <w:tcBorders>
              <w:bottom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lastRenderedPageBreak/>
              <w:t>Активы в управляющих компаниях</w:t>
            </w:r>
          </w:p>
        </w:tc>
        <w:tc>
          <w:tcPr>
            <w:tcW w:w="1650" w:type="dxa"/>
            <w:tcBorders>
              <w:bottom w:val="nil"/>
            </w:tcBorders>
          </w:tcPr>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40</w:t>
            </w:r>
          </w:p>
        </w:tc>
      </w:tr>
      <w:tr w:rsidR="00033F6F" w:rsidRPr="00033F6F">
        <w:tblPrEx>
          <w:tblBorders>
            <w:insideH w:val="nil"/>
          </w:tblBorders>
        </w:tblPrEx>
        <w:tc>
          <w:tcPr>
            <w:tcW w:w="12210" w:type="dxa"/>
            <w:gridSpan w:val="2"/>
            <w:tcBorders>
              <w:top w:val="nil"/>
            </w:tcBorders>
          </w:tcPr>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(введено </w:t>
            </w:r>
            <w:hyperlink r:id="rId49"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01.03.2016 N 16н)</w:t>
            </w:r>
          </w:p>
        </w:tc>
      </w:tr>
    </w:tbl>
    <w:p w:rsidR="00033F6F" w:rsidRPr="00033F6F" w:rsidRDefault="00033F6F">
      <w:pPr>
        <w:rPr>
          <w:rFonts w:ascii="Times New Roman" w:hAnsi="Times New Roman" w:cs="Times New Roman"/>
        </w:rPr>
        <w:sectPr w:rsidR="00033F6F" w:rsidRPr="00033F6F">
          <w:pgSz w:w="16838" w:h="11905" w:orient="landscape"/>
          <w:pgMar w:top="1701" w:right="1134" w:bottom="850" w:left="1134" w:header="0" w:footer="0" w:gutter="0"/>
          <w:cols w:space="720"/>
        </w:sect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right"/>
        <w:outlineLvl w:val="0"/>
        <w:rPr>
          <w:rFonts w:ascii="Times New Roman" w:hAnsi="Times New Roman" w:cs="Times New Roman"/>
        </w:rPr>
      </w:pPr>
      <w:r w:rsidRPr="00033F6F">
        <w:rPr>
          <w:rFonts w:ascii="Times New Roman" w:hAnsi="Times New Roman" w:cs="Times New Roman"/>
        </w:rPr>
        <w:t>Приложение N 2</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к Приказу Министерства финансов</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Российской Федерации</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"Об утверждении Единого плана</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счетов бухгалтерского учета</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 xml:space="preserve">для органов </w:t>
      </w:r>
      <w:proofErr w:type="gramStart"/>
      <w:r w:rsidRPr="00033F6F">
        <w:rPr>
          <w:rFonts w:ascii="Times New Roman" w:hAnsi="Times New Roman" w:cs="Times New Roman"/>
        </w:rPr>
        <w:t>государственной</w:t>
      </w:r>
      <w:proofErr w:type="gramEnd"/>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власти (государственных органов),</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органов местного самоуправления,</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 xml:space="preserve">органов управления </w:t>
      </w:r>
      <w:proofErr w:type="gramStart"/>
      <w:r w:rsidRPr="00033F6F">
        <w:rPr>
          <w:rFonts w:ascii="Times New Roman" w:hAnsi="Times New Roman" w:cs="Times New Roman"/>
        </w:rPr>
        <w:t>государственными</w:t>
      </w:r>
      <w:proofErr w:type="gramEnd"/>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 xml:space="preserve">внебюджетными фондами, </w:t>
      </w:r>
      <w:proofErr w:type="gramStart"/>
      <w:r w:rsidRPr="00033F6F">
        <w:rPr>
          <w:rFonts w:ascii="Times New Roman" w:hAnsi="Times New Roman" w:cs="Times New Roman"/>
        </w:rPr>
        <w:t>государственных</w:t>
      </w:r>
      <w:proofErr w:type="gramEnd"/>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академий наук, государственных</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(муниципальных) учреждений</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и Инструкции по его применению"</w:t>
      </w:r>
    </w:p>
    <w:p w:rsidR="00033F6F" w:rsidRPr="00033F6F" w:rsidRDefault="00033F6F">
      <w:pPr>
        <w:pStyle w:val="ConsPlusNormal"/>
        <w:jc w:val="right"/>
        <w:rPr>
          <w:rFonts w:ascii="Times New Roman" w:hAnsi="Times New Roman" w:cs="Times New Roman"/>
        </w:rPr>
      </w:pPr>
      <w:r w:rsidRPr="00033F6F">
        <w:rPr>
          <w:rFonts w:ascii="Times New Roman" w:hAnsi="Times New Roman" w:cs="Times New Roman"/>
        </w:rPr>
        <w:t>от 1 декабря 2010 г. N 157н</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Title"/>
        <w:jc w:val="center"/>
        <w:rPr>
          <w:rFonts w:ascii="Times New Roman" w:hAnsi="Times New Roman" w:cs="Times New Roman"/>
        </w:rPr>
      </w:pPr>
      <w:bookmarkStart w:id="356" w:name="P2125"/>
      <w:bookmarkEnd w:id="356"/>
      <w:r w:rsidRPr="00033F6F">
        <w:rPr>
          <w:rFonts w:ascii="Times New Roman" w:hAnsi="Times New Roman" w:cs="Times New Roman"/>
        </w:rPr>
        <w:t>ИНСТРУКЦИЯ</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ПО ПРИМЕНЕНИЮ ЕДИНОГО ПЛАНА СЧЕТОВ БУХГАЛТЕРСКОГО УЧЕТА</w:t>
      </w:r>
    </w:p>
    <w:p w:rsidR="00033F6F" w:rsidRPr="00033F6F" w:rsidRDefault="00033F6F">
      <w:pPr>
        <w:pStyle w:val="ConsPlusTitle"/>
        <w:jc w:val="center"/>
        <w:rPr>
          <w:rFonts w:ascii="Times New Roman" w:hAnsi="Times New Roman" w:cs="Times New Roman"/>
        </w:rPr>
      </w:pPr>
      <w:proofErr w:type="gramStart"/>
      <w:r w:rsidRPr="00033F6F">
        <w:rPr>
          <w:rFonts w:ascii="Times New Roman" w:hAnsi="Times New Roman" w:cs="Times New Roman"/>
        </w:rPr>
        <w:t>ДЛЯ ОРГАНОВ ГОСУДАРСТВЕННОЙ ВЛАСТИ (ГОСУДАРСТВЕННЫХ</w:t>
      </w:r>
      <w:proofErr w:type="gramEnd"/>
    </w:p>
    <w:p w:rsidR="00033F6F" w:rsidRPr="00033F6F" w:rsidRDefault="00033F6F">
      <w:pPr>
        <w:pStyle w:val="ConsPlusTitle"/>
        <w:jc w:val="center"/>
        <w:rPr>
          <w:rFonts w:ascii="Times New Roman" w:hAnsi="Times New Roman" w:cs="Times New Roman"/>
        </w:rPr>
      </w:pPr>
      <w:proofErr w:type="gramStart"/>
      <w:r w:rsidRPr="00033F6F">
        <w:rPr>
          <w:rFonts w:ascii="Times New Roman" w:hAnsi="Times New Roman" w:cs="Times New Roman"/>
        </w:rPr>
        <w:t>ОРГАНОВ), ОРГАНОВ МЕСТНОГО САМОУПРАВЛЕНИЯ, ОРГАНОВ</w:t>
      </w:r>
      <w:proofErr w:type="gramEnd"/>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УПРАВЛЕНИЯ ГОСУДАРСТВЕННЫМИ ВНЕБЮДЖЕТНЫМИ ФОНДАМИ,</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ГОСУДАРСТВЕННЫХ АКАДЕМИЙ НАУК, ГОСУДАРСТВЕННЫХ</w:t>
      </w:r>
    </w:p>
    <w:p w:rsidR="00033F6F" w:rsidRPr="00033F6F" w:rsidRDefault="00033F6F">
      <w:pPr>
        <w:pStyle w:val="ConsPlusTitle"/>
        <w:jc w:val="center"/>
        <w:rPr>
          <w:rFonts w:ascii="Times New Roman" w:hAnsi="Times New Roman" w:cs="Times New Roman"/>
        </w:rPr>
      </w:pPr>
      <w:r w:rsidRPr="00033F6F">
        <w:rPr>
          <w:rFonts w:ascii="Times New Roman" w:hAnsi="Times New Roman" w:cs="Times New Roman"/>
        </w:rPr>
        <w:t>(МУНИЦИПАЛЬНЫХ) УЧРЕЖДЕНИЙ</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Список изменяющих документов</w:t>
      </w:r>
    </w:p>
    <w:p w:rsidR="00033F6F" w:rsidRPr="00033F6F" w:rsidRDefault="00033F6F">
      <w:pPr>
        <w:pStyle w:val="ConsPlusNormal"/>
        <w:jc w:val="center"/>
        <w:rPr>
          <w:rFonts w:ascii="Times New Roman" w:hAnsi="Times New Roman" w:cs="Times New Roman"/>
        </w:rPr>
      </w:pPr>
      <w:proofErr w:type="gramStart"/>
      <w:r w:rsidRPr="00033F6F">
        <w:rPr>
          <w:rFonts w:ascii="Times New Roman" w:hAnsi="Times New Roman" w:cs="Times New Roman"/>
        </w:rPr>
        <w:t xml:space="preserve">(в ред. Приказов Минфина России от 12.10.2012 </w:t>
      </w:r>
      <w:hyperlink r:id="rId50" w:history="1">
        <w:r w:rsidRPr="00033F6F">
          <w:rPr>
            <w:rFonts w:ascii="Times New Roman" w:hAnsi="Times New Roman" w:cs="Times New Roman"/>
            <w:color w:val="0000FF"/>
          </w:rPr>
          <w:t>N 134н</w:t>
        </w:r>
      </w:hyperlink>
      <w:r w:rsidRPr="00033F6F">
        <w:rPr>
          <w:rFonts w:ascii="Times New Roman" w:hAnsi="Times New Roman" w:cs="Times New Roman"/>
        </w:rPr>
        <w:t>,</w:t>
      </w:r>
      <w:proofErr w:type="gramEnd"/>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от 29.08.2014 </w:t>
      </w:r>
      <w:hyperlink r:id="rId51" w:history="1">
        <w:r w:rsidRPr="00033F6F">
          <w:rPr>
            <w:rFonts w:ascii="Times New Roman" w:hAnsi="Times New Roman" w:cs="Times New Roman"/>
            <w:color w:val="0000FF"/>
          </w:rPr>
          <w:t>N 89н</w:t>
        </w:r>
      </w:hyperlink>
      <w:r w:rsidRPr="00033F6F">
        <w:rPr>
          <w:rFonts w:ascii="Times New Roman" w:hAnsi="Times New Roman" w:cs="Times New Roman"/>
        </w:rPr>
        <w:t xml:space="preserve">, от 06.08.2015 </w:t>
      </w:r>
      <w:hyperlink r:id="rId52" w:history="1">
        <w:r w:rsidRPr="00033F6F">
          <w:rPr>
            <w:rFonts w:ascii="Times New Roman" w:hAnsi="Times New Roman" w:cs="Times New Roman"/>
            <w:color w:val="0000FF"/>
          </w:rPr>
          <w:t>N 124н</w:t>
        </w:r>
      </w:hyperlink>
      <w:r w:rsidRPr="00033F6F">
        <w:rPr>
          <w:rFonts w:ascii="Times New Roman" w:hAnsi="Times New Roman" w:cs="Times New Roman"/>
        </w:rPr>
        <w:t>,</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от 01.03.2016 </w:t>
      </w:r>
      <w:hyperlink r:id="rId53" w:history="1">
        <w:r w:rsidRPr="00033F6F">
          <w:rPr>
            <w:rFonts w:ascii="Times New Roman" w:hAnsi="Times New Roman" w:cs="Times New Roman"/>
            <w:color w:val="0000FF"/>
          </w:rPr>
          <w:t>N 16н</w:t>
        </w:r>
      </w:hyperlink>
      <w:r w:rsidRPr="00033F6F">
        <w:rPr>
          <w:rFonts w:ascii="Times New Roman" w:hAnsi="Times New Roman" w:cs="Times New Roman"/>
        </w:rPr>
        <w:t>)</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I. ОБЩИЕ ПОЛОЖЕНИЯ</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 </w:t>
      </w:r>
      <w:proofErr w:type="gramStart"/>
      <w:r w:rsidRPr="00033F6F">
        <w:rPr>
          <w:rFonts w:ascii="Times New Roman" w:hAnsi="Times New Roman" w:cs="Times New Roman"/>
        </w:rPr>
        <w:t>Настоящая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органами, осуществляющими кассовое обслуживание бюджетов</w:t>
      </w:r>
      <w:proofErr w:type="gramEnd"/>
      <w:r w:rsidRPr="00033F6F">
        <w:rPr>
          <w:rFonts w:ascii="Times New Roman" w:hAnsi="Times New Roman" w:cs="Times New Roman"/>
        </w:rPr>
        <w:t xml:space="preserve">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w:t>
      </w:r>
      <w:r w:rsidRPr="00033F6F">
        <w:rPr>
          <w:rFonts w:ascii="Times New Roman" w:hAnsi="Times New Roman" w:cs="Times New Roman"/>
        </w:rPr>
        <w:lastRenderedPageBreak/>
        <w:t>бюджетные полномочия получателя бюджетных средств (далее - учреждения);</w:t>
      </w:r>
      <w:proofErr w:type="gramEnd"/>
      <w:r w:rsidRPr="00033F6F">
        <w:rPr>
          <w:rFonts w:ascii="Times New Roman" w:hAnsi="Times New Roman" w:cs="Times New Roman"/>
        </w:rPr>
        <w:t xml:space="preserve">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а также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033F6F" w:rsidRPr="00033F6F" w:rsidRDefault="00723A9F">
      <w:pPr>
        <w:pStyle w:val="ConsPlusNormal"/>
        <w:ind w:firstLine="540"/>
        <w:jc w:val="both"/>
        <w:rPr>
          <w:rFonts w:ascii="Times New Roman" w:hAnsi="Times New Roman" w:cs="Times New Roman"/>
        </w:rPr>
      </w:pPr>
      <w:hyperlink w:anchor="P60" w:history="1">
        <w:proofErr w:type="gramStart"/>
        <w:r w:rsidR="00033F6F" w:rsidRPr="00033F6F">
          <w:rPr>
            <w:rFonts w:ascii="Times New Roman" w:hAnsi="Times New Roman" w:cs="Times New Roman"/>
            <w:color w:val="0000FF"/>
          </w:rPr>
          <w:t>Единый план</w:t>
        </w:r>
      </w:hyperlink>
      <w:r w:rsidR="00033F6F" w:rsidRPr="00033F6F">
        <w:rPr>
          <w:rFonts w:ascii="Times New Roman" w:hAnsi="Times New Roman" w:cs="Times New Roman"/>
        </w:rPr>
        <w:t xml:space="preserve">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w:t>
      </w:r>
      <w:proofErr w:type="gramEnd"/>
      <w:r w:rsidR="00033F6F" w:rsidRPr="00033F6F">
        <w:rPr>
          <w:rFonts w:ascii="Times New Roman" w:hAnsi="Times New Roman" w:cs="Times New Roman"/>
        </w:rPr>
        <w:t xml:space="preserve">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5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Субъект учета вправе в порядке, предусмотренном настоящей Инструкцией, вводить дополнительные </w:t>
      </w:r>
      <w:proofErr w:type="spellStart"/>
      <w:r w:rsidRPr="00033F6F">
        <w:rPr>
          <w:rFonts w:ascii="Times New Roman" w:hAnsi="Times New Roman" w:cs="Times New Roman"/>
        </w:rPr>
        <w:t>забалансовые</w:t>
      </w:r>
      <w:proofErr w:type="spellEnd"/>
      <w:r w:rsidRPr="00033F6F">
        <w:rPr>
          <w:rFonts w:ascii="Times New Roman" w:hAnsi="Times New Roman" w:cs="Times New Roman"/>
        </w:rPr>
        <w:t xml:space="preserve"> счета и (или) аналитические коды синтетических счетов Единого плана счетов.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5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 Бухгалтерский учет осуществляется учреждениями, финансовыми органами и органами, осуществляющими кассовое обслуживание, в соответствии с Бюджетным </w:t>
      </w:r>
      <w:hyperlink r:id="rId56" w:history="1">
        <w:r w:rsidRPr="00033F6F">
          <w:rPr>
            <w:rFonts w:ascii="Times New Roman" w:hAnsi="Times New Roman" w:cs="Times New Roman"/>
            <w:color w:val="0000FF"/>
          </w:rPr>
          <w:t>кодексом</w:t>
        </w:r>
      </w:hyperlink>
      <w:r w:rsidRPr="00033F6F">
        <w:rPr>
          <w:rFonts w:ascii="Times New Roman" w:hAnsi="Times New Roman" w:cs="Times New Roman"/>
        </w:rPr>
        <w:t xml:space="preserve"> Российской Федерации, Федеральным </w:t>
      </w:r>
      <w:hyperlink r:id="rId57" w:history="1">
        <w:r w:rsidRPr="00033F6F">
          <w:rPr>
            <w:rFonts w:ascii="Times New Roman" w:hAnsi="Times New Roman" w:cs="Times New Roman"/>
            <w:color w:val="0000FF"/>
          </w:rPr>
          <w:t>законом</w:t>
        </w:r>
      </w:hyperlink>
      <w:r w:rsidRPr="00033F6F">
        <w:rPr>
          <w:rFonts w:ascii="Times New Roman" w:hAnsi="Times New Roman" w:cs="Times New Roman"/>
        </w:rPr>
        <w:t xml:space="preserve"> от 06.12.2011 N 402-ФЗ "О бухгалтерском учете" &lt;*&gt;, настоящей Инструкцией и иными нормативными правовыми актами Российской Федерации, регулирующими бухгалтерский учет.</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5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&lt;*&gt; (Собрание законодательства Российской Федерации, 2011, N 50, ст. 7344).</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(сноска в ред. </w:t>
      </w:r>
      <w:hyperlink r:id="rId5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 При ведении бухгалтерского учета учреждениям, финансовым органам, органам, осуществляющим кассовое обслуживание, необходимо учитывать, что: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счетах бухгалтерского учета, включенных в рабочий план счетов субъекта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6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бухгалтерский учет ведется непрерывно исходя из предположения, что субъект учета будет осуществлять свою деятельность в обозримом будущем;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033F6F">
        <w:rPr>
          <w:rFonts w:ascii="Times New Roman" w:hAnsi="Times New Roman" w:cs="Times New Roman"/>
        </w:rPr>
        <w:t>регистрации</w:t>
      </w:r>
      <w:proofErr w:type="gramEnd"/>
      <w:r w:rsidRPr="00033F6F">
        <w:rPr>
          <w:rFonts w:ascii="Times New Roman" w:hAnsi="Times New Roman" w:cs="Times New Roman"/>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6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w:t>
      </w:r>
      <w:r w:rsidRPr="00033F6F">
        <w:rPr>
          <w:rFonts w:ascii="Times New Roman" w:hAnsi="Times New Roman" w:cs="Times New Roman"/>
        </w:rPr>
        <w:lastRenderedPageBreak/>
        <w:t>бухгалтерской (финансовой) отчетности за отчетный год (далее - событием после отчетной даты);</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6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w:t>
      </w:r>
      <w:proofErr w:type="spellStart"/>
      <w:r w:rsidRPr="00033F6F">
        <w:rPr>
          <w:rFonts w:ascii="Times New Roman" w:hAnsi="Times New Roman" w:cs="Times New Roman"/>
        </w:rPr>
        <w:t>забалансовых</w:t>
      </w:r>
      <w:proofErr w:type="spellEnd"/>
      <w:r w:rsidRPr="00033F6F">
        <w:rPr>
          <w:rFonts w:ascii="Times New Roman" w:hAnsi="Times New Roman" w:cs="Times New Roman"/>
        </w:rPr>
        <w:t>, рабочего плана счетов субъекта учета,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w:t>
      </w:r>
      <w:proofErr w:type="gramEnd"/>
      <w:r w:rsidRPr="00033F6F">
        <w:rPr>
          <w:rFonts w:ascii="Times New Roman" w:hAnsi="Times New Roman" w:cs="Times New Roman"/>
        </w:rPr>
        <w:t xml:space="preserve"> на ее формирование;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6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рабочий план счетов субъекта учета, а также требования к структуре аналитического учета, утвержденные в рамках формирования учетной политики субъектом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 бухгалтерском учете подлежит отражению информация, не содержащая существенных ошибок и искажений, позволяющая ее пользователям положиться на нее, как </w:t>
      </w:r>
      <w:proofErr w:type="gramStart"/>
      <w:r w:rsidRPr="00033F6F">
        <w:rPr>
          <w:rFonts w:ascii="Times New Roman" w:hAnsi="Times New Roman" w:cs="Times New Roman"/>
        </w:rPr>
        <w:t>на</w:t>
      </w:r>
      <w:proofErr w:type="gramEnd"/>
      <w:r w:rsidRPr="00033F6F">
        <w:rPr>
          <w:rFonts w:ascii="Times New Roman" w:hAnsi="Times New Roman" w:cs="Times New Roman"/>
        </w:rPr>
        <w:t xml:space="preserve"> правдивую. В целях настоящей Инструкции существенной информацией признается информация, пропуск или искажение которой может повлиять на экономическое решение учредителей учреждения (пользователей информации), принятое на основании данных бухгалтерского учета и (или) бухгалтерской (финансовой) отчетности субъекта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6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 При ведении бухгалтерского учета субъект учета обеспечивает:</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6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66"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67"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5. Руководитель учреждения вправе ведение бухгалтерского учета и составление на его </w:t>
      </w:r>
      <w:r w:rsidRPr="00033F6F">
        <w:rPr>
          <w:rFonts w:ascii="Times New Roman" w:hAnsi="Times New Roman" w:cs="Times New Roman"/>
        </w:rPr>
        <w:lastRenderedPageBreak/>
        <w:t>основе отчетности передать в соответствии с законодательством Российской Федерации по договору (соглашению) другому учреждению, организации (централизованной бухгалтерии).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6. Субъект учета в целях организации бухгалтерского учета, руководствуясь </w:t>
      </w:r>
      <w:hyperlink r:id="rId68" w:history="1">
        <w:r w:rsidRPr="00033F6F">
          <w:rPr>
            <w:rFonts w:ascii="Times New Roman" w:hAnsi="Times New Roman" w:cs="Times New Roman"/>
            <w:color w:val="0000FF"/>
          </w:rPr>
          <w:t>законодательством</w:t>
        </w:r>
      </w:hyperlink>
      <w:r w:rsidRPr="00033F6F">
        <w:rPr>
          <w:rFonts w:ascii="Times New Roman" w:hAnsi="Times New Roman" w:cs="Times New Roman"/>
        </w:rPr>
        <w:t xml:space="preserve"> Российской Федерации о бухгалтерском учете, нормативными актами органов, регулирующими бухгалтерский учет, настоящей Инструкцией,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Актами субъекта учета, устанавливающими в целях организации и ведения бухгалтерского учета учетную политику субъекта учета, утверждаются: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6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методы оценки отдельных видов имущества и обязательств;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порядок отражения в учете событий после отчетной даты;</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7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порядок проведения инвентаризации имущества и обязательств;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033F6F" w:rsidRPr="00033F6F" w:rsidRDefault="00723A9F">
      <w:pPr>
        <w:pStyle w:val="ConsPlusNormal"/>
        <w:ind w:firstLine="540"/>
        <w:jc w:val="both"/>
        <w:rPr>
          <w:rFonts w:ascii="Times New Roman" w:hAnsi="Times New Roman" w:cs="Times New Roman"/>
        </w:rPr>
      </w:pPr>
      <w:hyperlink r:id="rId71" w:history="1">
        <w:r w:rsidR="00033F6F" w:rsidRPr="00033F6F">
          <w:rPr>
            <w:rFonts w:ascii="Times New Roman" w:hAnsi="Times New Roman" w:cs="Times New Roman"/>
            <w:color w:val="0000FF"/>
          </w:rPr>
          <w:t>формы</w:t>
        </w:r>
      </w:hyperlink>
      <w:r w:rsidR="00033F6F" w:rsidRPr="00033F6F">
        <w:rPr>
          <w:rFonts w:ascii="Times New Roman" w:hAnsi="Times New Roman" w:cs="Times New Roman"/>
        </w:rPr>
        <w:t xml:space="preserve">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настоящей Инструкцией;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72"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73"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порядок организации и обеспечения (осуществления) субъектом учета внутреннего финансового контроля;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иные решения, необходимые для организации и ведения бухгалтерского учета.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Бюджетные и автономные учреждения, осуществляющие в соответствии с </w:t>
      </w:r>
      <w:hyperlink r:id="rId74" w:history="1">
        <w:r w:rsidRPr="00033F6F">
          <w:rPr>
            <w:rFonts w:ascii="Times New Roman" w:hAnsi="Times New Roman" w:cs="Times New Roman"/>
            <w:color w:val="0000FF"/>
          </w:rPr>
          <w:t>законодательством</w:t>
        </w:r>
      </w:hyperlink>
      <w:r w:rsidRPr="00033F6F">
        <w:rPr>
          <w:rFonts w:ascii="Times New Roman" w:hAnsi="Times New Roman" w:cs="Times New Roman"/>
        </w:rPr>
        <w:t xml:space="preserve"> Российской Федерации полномочия по исполнению публичных обязательств перед физическим лицом, подлежащих исполнению в денежной форме, а также бюджетные и автономные учреждения и (или) государственные (муниципальные) унитарные предприятия, осуществляющие на основании соглашений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w:t>
      </w:r>
      <w:proofErr w:type="gramEnd"/>
      <w:r w:rsidRPr="00033F6F">
        <w:rPr>
          <w:rFonts w:ascii="Times New Roman" w:hAnsi="Times New Roman" w:cs="Times New Roman"/>
        </w:rPr>
        <w:t xml:space="preserve">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(далее - организации, осуществляющие полномочия получателя бюджетных средств), при формировании учетной политики предусматривают особенности </w:t>
      </w:r>
      <w:proofErr w:type="gramStart"/>
      <w:r w:rsidRPr="00033F6F">
        <w:rPr>
          <w:rFonts w:ascii="Times New Roman" w:hAnsi="Times New Roman" w:cs="Times New Roman"/>
        </w:rPr>
        <w:t>организации</w:t>
      </w:r>
      <w:proofErr w:type="gramEnd"/>
      <w:r w:rsidRPr="00033F6F">
        <w:rPr>
          <w:rFonts w:ascii="Times New Roman" w:hAnsi="Times New Roman" w:cs="Times New Roman"/>
        </w:rPr>
        <w:t xml:space="preserve"> и ведения бухгалтерского учета в части операций по исполнению указанных полномочий в соответствии с положениями настоящей Инструкции.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7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bookmarkStart w:id="357" w:name="P2190"/>
      <w:bookmarkEnd w:id="357"/>
      <w:r w:rsidRPr="00033F6F">
        <w:rPr>
          <w:rFonts w:ascii="Times New Roman" w:hAnsi="Times New Roman" w:cs="Times New Roman"/>
        </w:rPr>
        <w:t xml:space="preserve">7. Основанием для отражения в бухгалтерском учете информации об активах и обязательствах, а также операций с ними являются </w:t>
      </w:r>
      <w:hyperlink r:id="rId76" w:history="1">
        <w:r w:rsidRPr="00033F6F">
          <w:rPr>
            <w:rFonts w:ascii="Times New Roman" w:hAnsi="Times New Roman" w:cs="Times New Roman"/>
            <w:color w:val="0000FF"/>
          </w:rPr>
          <w:t>первичные учетные документы</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Первичные учетные документы принимаются к учету, если они составлены по унифицированным </w:t>
      </w:r>
      <w:hyperlink r:id="rId77" w:history="1">
        <w:r w:rsidRPr="00033F6F">
          <w:rPr>
            <w:rFonts w:ascii="Times New Roman" w:hAnsi="Times New Roman" w:cs="Times New Roman"/>
            <w:color w:val="0000FF"/>
          </w:rPr>
          <w:t>формам</w:t>
        </w:r>
      </w:hyperlink>
      <w:r w:rsidRPr="00033F6F">
        <w:rPr>
          <w:rFonts w:ascii="Times New Roman" w:hAnsi="Times New Roman" w:cs="Times New Roman"/>
        </w:rPr>
        <w:t xml:space="preserve">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наименование документа;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дату составления документа;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наименование субъекта учета, составившего документ;</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7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содержание факта хозяйственной жизни;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7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величина натурального и (или) денежного измерения факта хозяйственной жизни с указанием единиц измерения;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80"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81"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2" w:history="1">
        <w:r w:rsidRPr="00033F6F">
          <w:rPr>
            <w:rFonts w:ascii="Times New Roman" w:hAnsi="Times New Roman" w:cs="Times New Roman"/>
            <w:color w:val="0000FF"/>
          </w:rPr>
          <w:t>законом</w:t>
        </w:r>
      </w:hyperlink>
      <w:r w:rsidRPr="00033F6F">
        <w:rPr>
          <w:rFonts w:ascii="Times New Roman" w:hAnsi="Times New Roman" w:cs="Times New Roman"/>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83"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bookmarkStart w:id="358" w:name="P2202"/>
      <w:bookmarkEnd w:id="358"/>
      <w:proofErr w:type="gramStart"/>
      <w:r w:rsidRPr="00033F6F">
        <w:rPr>
          <w:rFonts w:ascii="Times New Roman" w:hAnsi="Times New Roman" w:cs="Times New Roman"/>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8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подписи лиц, предусмотренных в </w:t>
      </w:r>
      <w:hyperlink w:anchor="P2202" w:history="1">
        <w:r w:rsidRPr="00033F6F">
          <w:rPr>
            <w:rFonts w:ascii="Times New Roman" w:hAnsi="Times New Roman" w:cs="Times New Roman"/>
            <w:color w:val="0000FF"/>
          </w:rPr>
          <w:t>абзаце девятом</w:t>
        </w:r>
      </w:hyperlink>
      <w:r w:rsidRPr="00033F6F">
        <w:rPr>
          <w:rFonts w:ascii="Times New Roman" w:hAnsi="Times New Roman" w:cs="Times New Roman"/>
        </w:rPr>
        <w:t xml:space="preserve"> настоящего пункта, с указанием их фамилий и инициалов либо иных реквизитов, необходимых для идентификации этих лиц.</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85"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86"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w:t>
      </w:r>
      <w:hyperlink r:id="rId87" w:history="1">
        <w:r w:rsidRPr="00033F6F">
          <w:rPr>
            <w:rFonts w:ascii="Times New Roman" w:hAnsi="Times New Roman" w:cs="Times New Roman"/>
            <w:color w:val="0000FF"/>
          </w:rPr>
          <w:t>первичных учетных документов</w:t>
        </w:r>
      </w:hyperlink>
      <w:r w:rsidRPr="00033F6F">
        <w:rPr>
          <w:rFonts w:ascii="Times New Roman" w:hAnsi="Times New Roman" w:cs="Times New Roman"/>
        </w:rPr>
        <w:t>,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sidRPr="00033F6F">
        <w:rPr>
          <w:rFonts w:ascii="Times New Roman" w:hAnsi="Times New Roman" w:cs="Times New Roman"/>
        </w:rPr>
        <w:t xml:space="preserve"> В случае отсутствия утвержденной формы сводного учетного документа субъект учета вправе в рамках формирования своей учетной политики утверждать формы сводных учетных документов с учетом требований к составу обязательных реквизитов, предусмотренных настоящим пунктом.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8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pBdr>
          <w:top w:val="single" w:sz="6" w:space="0" w:color="auto"/>
        </w:pBdr>
        <w:spacing w:before="100" w:after="100"/>
        <w:jc w:val="both"/>
        <w:rPr>
          <w:rFonts w:ascii="Times New Roman" w:hAnsi="Times New Roman" w:cs="Times New Roman"/>
          <w:sz w:val="2"/>
          <w:szCs w:val="2"/>
        </w:rPr>
      </w:pPr>
    </w:p>
    <w:p w:rsidR="00033F6F" w:rsidRPr="00033F6F" w:rsidRDefault="00033F6F">
      <w:pPr>
        <w:pStyle w:val="ConsPlusNormal"/>
        <w:ind w:firstLine="540"/>
        <w:jc w:val="both"/>
        <w:rPr>
          <w:rFonts w:ascii="Times New Roman" w:hAnsi="Times New Roman" w:cs="Times New Roman"/>
        </w:rPr>
      </w:pPr>
      <w:proofErr w:type="spellStart"/>
      <w:r w:rsidRPr="00033F6F">
        <w:rPr>
          <w:rFonts w:ascii="Times New Roman" w:hAnsi="Times New Roman" w:cs="Times New Roman"/>
          <w:color w:val="0A2666"/>
        </w:rPr>
        <w:t>КонсультантПлюс</w:t>
      </w:r>
      <w:proofErr w:type="spellEnd"/>
      <w:r w:rsidRPr="00033F6F">
        <w:rPr>
          <w:rFonts w:ascii="Times New Roman" w:hAnsi="Times New Roman" w:cs="Times New Roman"/>
          <w:color w:val="0A2666"/>
        </w:rPr>
        <w:t>: примечание.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color w:val="0A2666"/>
        </w:rPr>
        <w:t xml:space="preserve">В соответствии с Федеральным </w:t>
      </w:r>
      <w:hyperlink r:id="rId89" w:history="1">
        <w:r w:rsidRPr="00033F6F">
          <w:rPr>
            <w:rFonts w:ascii="Times New Roman" w:hAnsi="Times New Roman" w:cs="Times New Roman"/>
            <w:color w:val="0000FF"/>
          </w:rPr>
          <w:t>законом</w:t>
        </w:r>
      </w:hyperlink>
      <w:r w:rsidRPr="00033F6F">
        <w:rPr>
          <w:rFonts w:ascii="Times New Roman" w:hAnsi="Times New Roman" w:cs="Times New Roman"/>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033F6F">
        <w:rPr>
          <w:rFonts w:ascii="Times New Roman" w:hAnsi="Times New Roman" w:cs="Times New Roman"/>
          <w:color w:val="0A2666"/>
        </w:rPr>
        <w:t>цифровой</w:t>
      </w:r>
      <w:proofErr w:type="gramEnd"/>
      <w:r w:rsidRPr="00033F6F">
        <w:rPr>
          <w:rFonts w:ascii="Times New Roman" w:hAnsi="Times New Roman" w:cs="Times New Roman"/>
          <w:color w:val="0A2666"/>
        </w:rPr>
        <w:t xml:space="preserve"> подписи, используется усиленная квалифицированная </w:t>
      </w:r>
      <w:hyperlink r:id="rId90" w:history="1">
        <w:r w:rsidRPr="00033F6F">
          <w:rPr>
            <w:rFonts w:ascii="Times New Roman" w:hAnsi="Times New Roman" w:cs="Times New Roman"/>
            <w:color w:val="0000FF"/>
          </w:rPr>
          <w:t>электронная подпись</w:t>
        </w:r>
      </w:hyperlink>
      <w:r w:rsidRPr="00033F6F">
        <w:rPr>
          <w:rFonts w:ascii="Times New Roman" w:hAnsi="Times New Roman" w:cs="Times New Roman"/>
          <w:color w:val="0A2666"/>
        </w:rPr>
        <w:t>.</w:t>
      </w:r>
    </w:p>
    <w:p w:rsidR="00033F6F" w:rsidRPr="00033F6F" w:rsidRDefault="00033F6F">
      <w:pPr>
        <w:pStyle w:val="ConsPlusNormal"/>
        <w:pBdr>
          <w:top w:val="single" w:sz="6" w:space="0" w:color="auto"/>
        </w:pBdr>
        <w:spacing w:before="100" w:after="100"/>
        <w:jc w:val="both"/>
        <w:rPr>
          <w:rFonts w:ascii="Times New Roman" w:hAnsi="Times New Roman" w:cs="Times New Roman"/>
          <w:sz w:val="2"/>
          <w:szCs w:val="2"/>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Первичные и сводные учетные документы составляются на бумажных носителях или, при наличии технических возможностей субъекта учета, на машинных носителях - в виде электронного документа с использованием электронной подписи (далее - электронный документ). В последнем случае субъект учета, сформировавший электронный документ, обязан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суда и прокуратуры.</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91"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92"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вправе включить в первичный (сводный) учетный документ, сформированный на основе унифицированной формы документа, дополнительные реквизиты (данные).</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9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w:t>
      </w:r>
      <w:hyperlink w:anchor="P2190" w:history="1">
        <w:r w:rsidRPr="00033F6F">
          <w:rPr>
            <w:rFonts w:ascii="Times New Roman" w:hAnsi="Times New Roman" w:cs="Times New Roman"/>
            <w:color w:val="0000FF"/>
          </w:rPr>
          <w:t>пунктом 7</w:t>
        </w:r>
      </w:hyperlink>
      <w:r w:rsidRPr="00033F6F">
        <w:rPr>
          <w:rFonts w:ascii="Times New Roman" w:hAnsi="Times New Roman" w:cs="Times New Roman"/>
        </w:rPr>
        <w:t xml:space="preserve"> настоящей Инструкции), и при наличии на документе подписи руководителя субъекта учета или уполномоченных им на то лиц.</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9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w:t>
      </w:r>
      <w:r w:rsidRPr="00033F6F">
        <w:rPr>
          <w:rFonts w:ascii="Times New Roman" w:hAnsi="Times New Roman" w:cs="Times New Roman"/>
        </w:rPr>
        <w:lastRenderedPageBreak/>
        <w:t>руководителя субъекта учета и главного бухгалтера или уполномоченных ими на то лиц.</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9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033F6F">
        <w:rPr>
          <w:rFonts w:ascii="Times New Roman" w:hAnsi="Times New Roman" w:cs="Times New Roman"/>
        </w:rPr>
        <w:t>особенности</w:t>
      </w:r>
      <w:proofErr w:type="gramEnd"/>
      <w:r w:rsidRPr="00033F6F">
        <w:rPr>
          <w:rFonts w:ascii="Times New Roman" w:hAnsi="Times New Roman" w:cs="Times New Roman"/>
        </w:rPr>
        <w:t xml:space="preserve"> оформления которых определяются законами и (или) нормативными правовыми актами Российской Федерации. </w:t>
      </w:r>
      <w:proofErr w:type="gramStart"/>
      <w:r w:rsidRPr="00033F6F">
        <w:rPr>
          <w:rFonts w:ascii="Times New Roman" w:hAnsi="Times New Roman" w:cs="Times New Roman"/>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9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 В целях обеспечения своевременного и достоверного отражения в бухгалтерском учете фактов хозяйственной жизни (результатов операций) субъект учета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9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реализации учреждением товаров, продукции, работ и услуг с применением контрольно-кассовых машин субъект учета вправе составлять первичный (сводный) учетный документ на основании показателей контрольно-кассовых машин (кассовых чеков) не реже одного раза в день - по его окончании.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Своевременное и качественное оформление </w:t>
      </w:r>
      <w:hyperlink r:id="rId98" w:history="1">
        <w:r w:rsidRPr="00033F6F">
          <w:rPr>
            <w:rFonts w:ascii="Times New Roman" w:hAnsi="Times New Roman" w:cs="Times New Roman"/>
            <w:color w:val="0000FF"/>
          </w:rPr>
          <w:t>первичных учетных документов</w:t>
        </w:r>
      </w:hyperlink>
      <w:r w:rsidRPr="00033F6F">
        <w:rPr>
          <w:rFonts w:ascii="Times New Roman" w:hAnsi="Times New Roman" w:cs="Times New Roman"/>
        </w:rPr>
        <w:t>,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9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Лицо, на которое возложено ведение бухгалтерского учета, и лицо, с которым заключен договор об оказании услуг (соглашение о передаче полномочий) по ведению бухгалтерского (бюджетного)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0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 Принятие к бухгалтерскому учету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0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случае</w:t>
      </w:r>
      <w:proofErr w:type="gramStart"/>
      <w:r w:rsidRPr="00033F6F">
        <w:rPr>
          <w:rFonts w:ascii="Times New Roman" w:hAnsi="Times New Roman" w:cs="Times New Roman"/>
        </w:rPr>
        <w:t>,</w:t>
      </w:r>
      <w:proofErr w:type="gramEnd"/>
      <w:r w:rsidRPr="00033F6F">
        <w:rPr>
          <w:rFonts w:ascii="Times New Roman" w:hAnsi="Times New Roman" w:cs="Times New Roman"/>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0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субъектом учета в регистрах бухгалтерского учета, составляемых по </w:t>
      </w:r>
      <w:hyperlink r:id="rId103" w:history="1">
        <w:r w:rsidRPr="00033F6F">
          <w:rPr>
            <w:rFonts w:ascii="Times New Roman" w:hAnsi="Times New Roman" w:cs="Times New Roman"/>
            <w:color w:val="0000FF"/>
          </w:rPr>
          <w:t>формам</w:t>
        </w:r>
      </w:hyperlink>
      <w:r w:rsidRPr="00033F6F">
        <w:rPr>
          <w:rFonts w:ascii="Times New Roman" w:hAnsi="Times New Roman" w:cs="Times New Roman"/>
        </w:rPr>
        <w:t>, установленным органом, осуществляющим согласно законодательству Российской Федерации регулирование бухгалтерского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0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Регистры бухгалтерского учета, формы которых не унифицированы, устанавливаются субъектом учета в рамках формирования своей учетной политики и должны содержать следующие обязательные реквизиты:</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05"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наименование регистра;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06"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наименование субъекта учета, составившего регистр;</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0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дата начала и окончания ведения регистра и (или) период, за который составлен регистр;</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0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хронологическая и (или) систематическая группировка объектов бухгалтерского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09"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величина денежного и (или) натурального измерения объектов бухгалтерского учета с указанием единицы измерения;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1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наименования должностей лиц, ответственных за ведение регистра;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1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1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w:t>
      </w:r>
      <w:hyperlink r:id="rId113" w:history="1">
        <w:r w:rsidRPr="00033F6F">
          <w:rPr>
            <w:rFonts w:ascii="Times New Roman" w:hAnsi="Times New Roman" w:cs="Times New Roman"/>
            <w:color w:val="0000FF"/>
          </w:rPr>
          <w:t>подпись</w:t>
        </w:r>
      </w:hyperlink>
      <w:r w:rsidRPr="00033F6F">
        <w:rPr>
          <w:rFonts w:ascii="Times New Roman" w:hAnsi="Times New Roman" w:cs="Times New Roman"/>
        </w:rPr>
        <w:t xml:space="preserve"> (далее - электронный регистр).</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1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1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операций по счету "Касса";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операций расчетов с подотчетными лицами;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операций расчетов с поставщиками и подрядчиками;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операций расчетов с дебиторами по доходам;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операций расчетов по оплате труда;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по прочим операциям;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Журнал по санкционированию (далее - Журналы операций);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Главная книга;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иных регистрах, предусмотренных настоящей Инструкцией, а также субъектом учета в рамках формирования своей учетной политики.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1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033F6F">
        <w:rPr>
          <w:rFonts w:ascii="Times New Roman" w:hAnsi="Times New Roman" w:cs="Times New Roman"/>
        </w:rPr>
        <w:t>забалансовым</w:t>
      </w:r>
      <w:proofErr w:type="spellEnd"/>
      <w:r w:rsidRPr="00033F6F">
        <w:rPr>
          <w:rFonts w:ascii="Times New Roman" w:hAnsi="Times New Roman" w:cs="Times New Roman"/>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1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033F6F">
        <w:rPr>
          <w:rFonts w:ascii="Times New Roman" w:hAnsi="Times New Roman" w:cs="Times New Roman"/>
        </w:rPr>
        <w:t>сброшюровываются</w:t>
      </w:r>
      <w:proofErr w:type="spellEnd"/>
      <w:r w:rsidRPr="00033F6F">
        <w:rPr>
          <w:rFonts w:ascii="Times New Roman" w:hAnsi="Times New Roman" w:cs="Times New Roman"/>
        </w:rPr>
        <w:t xml:space="preserve">. </w:t>
      </w:r>
      <w:proofErr w:type="gramStart"/>
      <w:r w:rsidRPr="00033F6F">
        <w:rPr>
          <w:rFonts w:ascii="Times New Roman" w:hAnsi="Times New Roman" w:cs="Times New Roman"/>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sidRPr="00033F6F">
        <w:rPr>
          <w:rFonts w:ascii="Times New Roman" w:hAnsi="Times New Roman" w:cs="Times New Roman"/>
        </w:rPr>
        <w:t xml:space="preserve"> количества </w:t>
      </w:r>
      <w:r w:rsidRPr="00033F6F">
        <w:rPr>
          <w:rFonts w:ascii="Times New Roman" w:hAnsi="Times New Roman" w:cs="Times New Roman"/>
        </w:rPr>
        <w:lastRenderedPageBreak/>
        <w:t>листов в папке (деле).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1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В соответствии с установленной в рамках документооборота периодичности формирования </w:t>
      </w:r>
      <w:hyperlink r:id="rId119" w:history="1">
        <w:r w:rsidRPr="00033F6F">
          <w:rPr>
            <w:rFonts w:ascii="Times New Roman" w:hAnsi="Times New Roman" w:cs="Times New Roman"/>
            <w:color w:val="0000FF"/>
          </w:rPr>
          <w:t>регистров</w:t>
        </w:r>
      </w:hyperlink>
      <w:r w:rsidRPr="00033F6F">
        <w:rPr>
          <w:rFonts w:ascii="Times New Roman" w:hAnsi="Times New Roman" w:cs="Times New Roman"/>
        </w:rPr>
        <w:t xml:space="preserve">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истечении месяца данные оборотов по счетам из соответствующих Журналов операций записываются в Главную книгу.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органах, осуществляющих кассовое обслуживание, в финансовых органах ведутся Журналы по прочим операциям, данные из которых отражаются в Главной книге по кассовому обслуживанию и (или) по исполнению соответствующего бюджета ежедневно.</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2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033F6F" w:rsidRPr="00033F6F" w:rsidRDefault="00723A9F">
      <w:pPr>
        <w:pStyle w:val="ConsPlusNormal"/>
        <w:ind w:firstLine="540"/>
        <w:jc w:val="both"/>
        <w:rPr>
          <w:rFonts w:ascii="Times New Roman" w:hAnsi="Times New Roman" w:cs="Times New Roman"/>
        </w:rPr>
      </w:pPr>
      <w:hyperlink r:id="rId121" w:history="1">
        <w:r w:rsidR="00033F6F" w:rsidRPr="00033F6F">
          <w:rPr>
            <w:rFonts w:ascii="Times New Roman" w:hAnsi="Times New Roman" w:cs="Times New Roman"/>
            <w:color w:val="0000FF"/>
          </w:rPr>
          <w:t>Регистры</w:t>
        </w:r>
      </w:hyperlink>
      <w:r w:rsidR="00033F6F" w:rsidRPr="00033F6F">
        <w:rPr>
          <w:rFonts w:ascii="Times New Roman" w:hAnsi="Times New Roman" w:cs="Times New Roman"/>
        </w:rPr>
        <w:t xml:space="preserve"> бухгалтерского учета подписываются лицом, ответственным за его формирование.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122"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123"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12. Формирование </w:t>
      </w:r>
      <w:hyperlink r:id="rId124" w:history="1">
        <w:r w:rsidRPr="00033F6F">
          <w:rPr>
            <w:rFonts w:ascii="Times New Roman" w:hAnsi="Times New Roman" w:cs="Times New Roman"/>
            <w:color w:val="0000FF"/>
          </w:rPr>
          <w:t>регистров</w:t>
        </w:r>
      </w:hyperlink>
      <w:r w:rsidRPr="00033F6F">
        <w:rPr>
          <w:rFonts w:ascii="Times New Roman" w:hAnsi="Times New Roman" w:cs="Times New Roman"/>
        </w:rPr>
        <w:t xml:space="preserve">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033F6F" w:rsidRPr="00033F6F" w:rsidRDefault="00033F6F">
      <w:pPr>
        <w:pStyle w:val="ConsPlusNormal"/>
        <w:ind w:firstLine="540"/>
        <w:jc w:val="both"/>
        <w:rPr>
          <w:rFonts w:ascii="Times New Roman" w:hAnsi="Times New Roman" w:cs="Times New Roman"/>
        </w:rPr>
      </w:pPr>
      <w:bookmarkStart w:id="359" w:name="P2280"/>
      <w:bookmarkEnd w:id="359"/>
      <w:r w:rsidRPr="00033F6F">
        <w:rPr>
          <w:rFonts w:ascii="Times New Roman" w:hAnsi="Times New Roman" w:cs="Times New Roman"/>
        </w:rPr>
        <w:t>13.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Особенности пересчета для целей бухгалтерского учета стоимости объектов учета, выраженной в иностранной валюте, в рублевый эквивалент субъектами учета, постоянно осуществляющими свою деятельность вне территории Российской Федерации, устанавливаются главным распорядителем бюджетных средств субъекта учета по согласованию с Министерством финансов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устанавливается субъектом учета в рамках формирования его учетной политики.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13 в ред. </w:t>
      </w:r>
      <w:hyperlink r:id="rId12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bookmarkStart w:id="360" w:name="P2286"/>
      <w:bookmarkEnd w:id="360"/>
      <w:r w:rsidRPr="00033F6F">
        <w:rPr>
          <w:rFonts w:ascii="Times New Roman" w:hAnsi="Times New Roman" w:cs="Times New Roman"/>
        </w:rPr>
        <w:t xml:space="preserve">14. Субъект учета обязан обеспечить хранение первичных (сводных) учетных документов, </w:t>
      </w:r>
      <w:hyperlink r:id="rId126" w:history="1">
        <w:r w:rsidRPr="00033F6F">
          <w:rPr>
            <w:rFonts w:ascii="Times New Roman" w:hAnsi="Times New Roman" w:cs="Times New Roman"/>
            <w:color w:val="0000FF"/>
          </w:rPr>
          <w:t>регистров</w:t>
        </w:r>
      </w:hyperlink>
      <w:r w:rsidRPr="00033F6F">
        <w:rPr>
          <w:rFonts w:ascii="Times New Roman" w:hAnsi="Times New Roman" w:cs="Times New Roman"/>
        </w:rPr>
        <w:t xml:space="preserve">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2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наличии технической возможности субъект учета вправе осуществлять хранение первичных электронных документов (электронных регистров) на машинных носителях с учетом требований законодательства Российской Федерации, регулирующего использование электронной </w:t>
      </w:r>
      <w:r w:rsidRPr="00033F6F">
        <w:rPr>
          <w:rFonts w:ascii="Times New Roman" w:hAnsi="Times New Roman" w:cs="Times New Roman"/>
        </w:rPr>
        <w:lastRenderedPageBreak/>
        <w:t>подписи в электронных документах.</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2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хранении регистров бухгалтерского учета должна обеспечиваться их защита от несанкционированных исправлений.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2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Ответственность за организацию хранения первичных (сводных) учетных документов, регистров бухгалтерского учета и бухгалтерской (финансовой) отчетности несет руководитель субъекта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3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bookmarkStart w:id="361" w:name="P2294"/>
      <w:bookmarkEnd w:id="361"/>
      <w:r w:rsidRPr="00033F6F">
        <w:rPr>
          <w:rFonts w:ascii="Times New Roman" w:hAnsi="Times New Roman" w:cs="Times New Roman"/>
        </w:rPr>
        <w:t xml:space="preserve">15. Оформление и хранение первичных (сводных) </w:t>
      </w:r>
      <w:hyperlink r:id="rId131" w:history="1">
        <w:r w:rsidRPr="00033F6F">
          <w:rPr>
            <w:rFonts w:ascii="Times New Roman" w:hAnsi="Times New Roman" w:cs="Times New Roman"/>
            <w:color w:val="0000FF"/>
          </w:rPr>
          <w:t>документов</w:t>
        </w:r>
      </w:hyperlink>
      <w:r w:rsidRPr="00033F6F">
        <w:rPr>
          <w:rFonts w:ascii="Times New Roman" w:hAnsi="Times New Roman" w:cs="Times New Roman"/>
        </w:rPr>
        <w:t xml:space="preserve">, </w:t>
      </w:r>
      <w:hyperlink r:id="rId132" w:history="1">
        <w:r w:rsidRPr="00033F6F">
          <w:rPr>
            <w:rFonts w:ascii="Times New Roman" w:hAnsi="Times New Roman" w:cs="Times New Roman"/>
            <w:color w:val="0000FF"/>
          </w:rPr>
          <w:t>регистров</w:t>
        </w:r>
      </w:hyperlink>
      <w:r w:rsidRPr="00033F6F">
        <w:rPr>
          <w:rFonts w:ascii="Times New Roman" w:hAnsi="Times New Roman" w:cs="Times New Roman"/>
        </w:rPr>
        <w:t xml:space="preserve">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тайны.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 </w:t>
      </w:r>
      <w:proofErr w:type="gramStart"/>
      <w:r w:rsidRPr="00033F6F">
        <w:rPr>
          <w:rFonts w:ascii="Times New Roman" w:hAnsi="Times New Roman" w:cs="Times New Roman"/>
        </w:rPr>
        <w:t>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полномочий - орган, осуществляющий функции и полномочия 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P2286" w:history="1">
        <w:r w:rsidRPr="00033F6F">
          <w:rPr>
            <w:rFonts w:ascii="Times New Roman" w:hAnsi="Times New Roman" w:cs="Times New Roman"/>
            <w:color w:val="0000FF"/>
          </w:rPr>
          <w:t>пунктами 14</w:t>
        </w:r>
      </w:hyperlink>
      <w:r w:rsidRPr="00033F6F">
        <w:rPr>
          <w:rFonts w:ascii="Times New Roman" w:hAnsi="Times New Roman" w:cs="Times New Roman"/>
        </w:rPr>
        <w:t xml:space="preserve">, </w:t>
      </w:r>
      <w:hyperlink w:anchor="P2294" w:history="1">
        <w:r w:rsidRPr="00033F6F">
          <w:rPr>
            <w:rFonts w:ascii="Times New Roman" w:hAnsi="Times New Roman" w:cs="Times New Roman"/>
            <w:color w:val="0000FF"/>
          </w:rPr>
          <w:t>15</w:t>
        </w:r>
      </w:hyperlink>
      <w:r w:rsidRPr="00033F6F">
        <w:rPr>
          <w:rFonts w:ascii="Times New Roman" w:hAnsi="Times New Roman" w:cs="Times New Roman"/>
        </w:rPr>
        <w:t xml:space="preserve"> настоящей Инструкции.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17. Первичные (сводные) учетные </w:t>
      </w:r>
      <w:hyperlink r:id="rId133" w:history="1">
        <w:r w:rsidRPr="00033F6F">
          <w:rPr>
            <w:rFonts w:ascii="Times New Roman" w:hAnsi="Times New Roman" w:cs="Times New Roman"/>
            <w:color w:val="0000FF"/>
          </w:rPr>
          <w:t>документы</w:t>
        </w:r>
      </w:hyperlink>
      <w:r w:rsidRPr="00033F6F">
        <w:rPr>
          <w:rFonts w:ascii="Times New Roman" w:hAnsi="Times New Roman" w:cs="Times New Roman"/>
        </w:rPr>
        <w:t xml:space="preserve">, </w:t>
      </w:r>
      <w:hyperlink r:id="rId134" w:history="1">
        <w:r w:rsidRPr="00033F6F">
          <w:rPr>
            <w:rFonts w:ascii="Times New Roman" w:hAnsi="Times New Roman" w:cs="Times New Roman"/>
            <w:color w:val="0000FF"/>
          </w:rPr>
          <w:t>регистры</w:t>
        </w:r>
      </w:hyperlink>
      <w:r w:rsidRPr="00033F6F">
        <w:rPr>
          <w:rFonts w:ascii="Times New Roman" w:hAnsi="Times New Roman" w:cs="Times New Roman"/>
        </w:rPr>
        <w:t xml:space="preserve">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3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случае</w:t>
      </w:r>
      <w:proofErr w:type="gramStart"/>
      <w:r w:rsidRPr="00033F6F">
        <w:rPr>
          <w:rFonts w:ascii="Times New Roman" w:hAnsi="Times New Roman" w:cs="Times New Roman"/>
        </w:rPr>
        <w:t>,</w:t>
      </w:r>
      <w:proofErr w:type="gramEnd"/>
      <w:r w:rsidRPr="00033F6F">
        <w:rPr>
          <w:rFonts w:ascii="Times New Roman" w:hAnsi="Times New Roman" w:cs="Times New Roman"/>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36"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18. Исправление ошибок, обнаруженных в регистрах бухгалтерского учета, производится в следующем порядке: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033F6F">
        <w:rPr>
          <w:rFonts w:ascii="Times New Roman" w:hAnsi="Times New Roman" w:cs="Times New Roman"/>
        </w:rPr>
        <w:t>над</w:t>
      </w:r>
      <w:proofErr w:type="gramEnd"/>
      <w:r w:rsidRPr="00033F6F">
        <w:rPr>
          <w:rFonts w:ascii="Times New Roman" w:hAnsi="Times New Roman" w:cs="Times New Roman"/>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3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sidRPr="00033F6F">
        <w:rPr>
          <w:rFonts w:ascii="Times New Roman" w:hAnsi="Times New Roman" w:cs="Times New Roman"/>
        </w:rPr>
        <w:t>Красное</w:t>
      </w:r>
      <w:proofErr w:type="gramEnd"/>
      <w:r w:rsidRPr="00033F6F">
        <w:rPr>
          <w:rFonts w:ascii="Times New Roman" w:hAnsi="Times New Roman" w:cs="Times New Roman"/>
        </w:rPr>
        <w:t xml:space="preserve"> </w:t>
      </w:r>
      <w:proofErr w:type="spellStart"/>
      <w:r w:rsidRPr="00033F6F">
        <w:rPr>
          <w:rFonts w:ascii="Times New Roman" w:hAnsi="Times New Roman" w:cs="Times New Roman"/>
        </w:rPr>
        <w:t>сторно</w:t>
      </w:r>
      <w:proofErr w:type="spellEnd"/>
      <w:r w:rsidRPr="00033F6F">
        <w:rPr>
          <w:rFonts w:ascii="Times New Roman" w:hAnsi="Times New Roman" w:cs="Times New Roman"/>
        </w:rPr>
        <w:t>", и дополнительной бухгалтерской записью;</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3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ошибка, обнаруженная в регистрах бухгалтерского учета за отчетный период, за который бухгалтерская (финансовая) отчетность в установленном </w:t>
      </w:r>
      <w:hyperlink r:id="rId139" w:history="1">
        <w:r w:rsidRPr="00033F6F">
          <w:rPr>
            <w:rFonts w:ascii="Times New Roman" w:hAnsi="Times New Roman" w:cs="Times New Roman"/>
            <w:color w:val="0000FF"/>
          </w:rPr>
          <w:t>порядке</w:t>
        </w:r>
      </w:hyperlink>
      <w:r w:rsidRPr="00033F6F">
        <w:rPr>
          <w:rFonts w:ascii="Times New Roman" w:hAnsi="Times New Roman" w:cs="Times New Roman"/>
        </w:rPr>
        <w:t xml:space="preserve">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sidRPr="00033F6F">
        <w:rPr>
          <w:rFonts w:ascii="Times New Roman" w:hAnsi="Times New Roman" w:cs="Times New Roman"/>
        </w:rPr>
        <w:t>Красное</w:t>
      </w:r>
      <w:proofErr w:type="gramEnd"/>
      <w:r w:rsidRPr="00033F6F">
        <w:rPr>
          <w:rFonts w:ascii="Times New Roman" w:hAnsi="Times New Roman" w:cs="Times New Roman"/>
        </w:rPr>
        <w:t xml:space="preserve"> </w:t>
      </w:r>
      <w:proofErr w:type="spellStart"/>
      <w:r w:rsidRPr="00033F6F">
        <w:rPr>
          <w:rFonts w:ascii="Times New Roman" w:hAnsi="Times New Roman" w:cs="Times New Roman"/>
        </w:rPr>
        <w:t>сторно</w:t>
      </w:r>
      <w:proofErr w:type="spellEnd"/>
      <w:r w:rsidRPr="00033F6F">
        <w:rPr>
          <w:rFonts w:ascii="Times New Roman" w:hAnsi="Times New Roman" w:cs="Times New Roman"/>
        </w:rPr>
        <w:t>", и (или) дополнительной бухгалтерской записью.</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lastRenderedPageBreak/>
        <w:t xml:space="preserve">(в ред. </w:t>
      </w:r>
      <w:hyperlink r:id="rId14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Дополнительные бухгалтерские записи по исправлению ошибок, а также исправления способом "Красное </w:t>
      </w:r>
      <w:proofErr w:type="spellStart"/>
      <w:r w:rsidRPr="00033F6F">
        <w:rPr>
          <w:rFonts w:ascii="Times New Roman" w:hAnsi="Times New Roman" w:cs="Times New Roman"/>
        </w:rPr>
        <w:t>сторно</w:t>
      </w:r>
      <w:proofErr w:type="spellEnd"/>
      <w:r w:rsidRPr="00033F6F">
        <w:rPr>
          <w:rFonts w:ascii="Times New Roman" w:hAnsi="Times New Roman" w:cs="Times New Roman"/>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4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субъектом учета,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w:t>
      </w:r>
      <w:proofErr w:type="gramEnd"/>
      <w:r w:rsidRPr="00033F6F">
        <w:rPr>
          <w:rFonts w:ascii="Times New Roman" w:hAnsi="Times New Roman" w:cs="Times New Roman"/>
        </w:rPr>
        <w:t xml:space="preserve"> бухгалтерского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выведении регистров бухгалтерского учета на бумажные носители (формировании </w:t>
      </w:r>
      <w:proofErr w:type="spellStart"/>
      <w:r w:rsidRPr="00033F6F">
        <w:rPr>
          <w:rFonts w:ascii="Times New Roman" w:hAnsi="Times New Roman" w:cs="Times New Roman"/>
        </w:rPr>
        <w:t>машинограмм</w:t>
      </w:r>
      <w:proofErr w:type="spellEnd"/>
      <w:r w:rsidRPr="00033F6F">
        <w:rPr>
          <w:rFonts w:ascii="Times New Roman" w:hAnsi="Times New Roman" w:cs="Times New Roman"/>
        </w:rPr>
        <w:t xml:space="preserve"> регистров бухгалтерского учета) допускается отличие выходной формы документа (</w:t>
      </w:r>
      <w:proofErr w:type="spellStart"/>
      <w:r w:rsidRPr="00033F6F">
        <w:rPr>
          <w:rFonts w:ascii="Times New Roman" w:hAnsi="Times New Roman" w:cs="Times New Roman"/>
        </w:rPr>
        <w:t>машинограммы</w:t>
      </w:r>
      <w:proofErr w:type="spellEnd"/>
      <w:r w:rsidRPr="00033F6F">
        <w:rPr>
          <w:rFonts w:ascii="Times New Roman" w:hAnsi="Times New Roman" w:cs="Times New Roman"/>
        </w:rPr>
        <w:t>) от утвержденной формы документа при условии, что реквизиты и показатели выходной формы документа (</w:t>
      </w:r>
      <w:proofErr w:type="spellStart"/>
      <w:r w:rsidRPr="00033F6F">
        <w:rPr>
          <w:rFonts w:ascii="Times New Roman" w:hAnsi="Times New Roman" w:cs="Times New Roman"/>
        </w:rPr>
        <w:t>машинограммы</w:t>
      </w:r>
      <w:proofErr w:type="spellEnd"/>
      <w:r w:rsidRPr="00033F6F">
        <w:rPr>
          <w:rFonts w:ascii="Times New Roman" w:hAnsi="Times New Roman" w:cs="Times New Roman"/>
        </w:rPr>
        <w:t>) содержат обязательные реквизиты и показатели соответствующих регистров бухгалтерского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19 в ред. </w:t>
      </w:r>
      <w:hyperlink r:id="rId14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20. Инвентаризация имущества, финансовых активов и обязатель</w:t>
      </w:r>
      <w:proofErr w:type="gramStart"/>
      <w:r w:rsidRPr="00033F6F">
        <w:rPr>
          <w:rFonts w:ascii="Times New Roman" w:hAnsi="Times New Roman" w:cs="Times New Roman"/>
        </w:rPr>
        <w:t>ств пр</w:t>
      </w:r>
      <w:proofErr w:type="gramEnd"/>
      <w:r w:rsidRPr="00033F6F">
        <w:rPr>
          <w:rFonts w:ascii="Times New Roman" w:hAnsi="Times New Roman" w:cs="Times New Roman"/>
        </w:rPr>
        <w:t>оводится субъектом учета в установленном им в рамках формирования учетной политики порядке, с учетом положений законодательства Российской Федерации.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20 в ред. </w:t>
      </w:r>
      <w:hyperlink r:id="rId14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21. </w:t>
      </w:r>
      <w:proofErr w:type="gramStart"/>
      <w:r w:rsidRPr="00033F6F">
        <w:rPr>
          <w:rFonts w:ascii="Times New Roman" w:hAnsi="Times New Roman" w:cs="Times New Roman"/>
        </w:rPr>
        <w:t>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основе Единого плана счетов и положений настоящей Инструкции для ведения бухгалтерского учета применяются: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 план счетов бюджетного учета и Инструкция по применению плана счетов бюджетного учета;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органами, осуществляющими кассовое обслуживание, - </w:t>
      </w:r>
      <w:hyperlink r:id="rId144" w:history="1">
        <w:r w:rsidRPr="00033F6F">
          <w:rPr>
            <w:rFonts w:ascii="Times New Roman" w:hAnsi="Times New Roman" w:cs="Times New Roman"/>
            <w:color w:val="0000FF"/>
          </w:rPr>
          <w:t>план</w:t>
        </w:r>
      </w:hyperlink>
      <w:r w:rsidRPr="00033F6F">
        <w:rPr>
          <w:rFonts w:ascii="Times New Roman" w:hAnsi="Times New Roman" w:cs="Times New Roman"/>
        </w:rPr>
        <w:t xml:space="preserve"> счетов казначейского учета и Инструкция по его применению;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бюджетными учреждениями и автономными учреждениями - план счетов бухгалтерского учета бюджетных учреждений, план счетов бухгалтерского учета автономных учреждений и соответствующие Инструкции по их применению (далее вместе - Планы счетов, Инструкции по их применению).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основе соответствующего Плана счетов и Инструкции по его применению учреждением разрабатывается и утверждается рабочий план счетов бухгалтерского (бюджетного) учета (далее - Рабочий план счетов).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Номер счета Плана счетов (Рабочего плана счетов) состоит из двадцати шести разрядов.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Аналитические коды в номере счета Рабочего плана счетов отражают: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1 - 17 разрядах - аналитический код по классификационному признаку поступлений и выбытий;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18 разряде - код вида финансового обеспечения (деятельности);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19 - 21 разряд - код синтетического счета Плана счетов бухгалтерского (бюджетного)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22 - 23 разряд - код аналитического счета Плана счетов бухгалтерского (бюджетного)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24 - 26 разряд - аналитический код вида поступлений, выбытий объекта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Разряды 18 - 26 номера счета Плана счетов (Рабочего плана счетов) образуют код счета бухгалтерского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разрядах 1 - 17 номера счета Рабочего плана счетов бюджетного учета отражается: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учреждениями - с 4 по 20 разряд кода классификации доходов бюджетов, расходов бюджетов, источников финансирования дефицитов бюджетов;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финансовыми органами, органами, осуществляющими кассовое обслуживание, - с 1 по 17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24 - 26 разрядах номера счета Рабочего плана счетов отражаются: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казенными учреждениями, бюджетными учреждениями, а также организациями, осуществляющими полномочия получателя бюджетных средств, коды классификации операций сектора государственного управления (КОСГУ);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автономными учреждениями - аналитический код поступлений, выбытий объектов учета, в структуре, утвержденной планом финансово-хозяйственной деятельности;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финансовыми органами, органами, осуществляющими кассовое обслуживание, - с 18 по 20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1 - деятельность, осуществляемая за счет средств соответствующего бюджета бюджетной системы Российской Федерации (бюджетная деятельность);</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2 - приносящая доход деятельность (собственные доходы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3 - средства во временном распоряжении;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4 - субсидии на выполнение государственного (муниципального) задания;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5 - субсидии на иные цели;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6 - субсидии на цели осуществления капитальных вложений;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7 - средства по обязательному медицинскому страхованию;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для отражения органами Федерального казначейства, финансовыми органами субъектов Российской Федерации (муниципальных образований) операций, осуществляемых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8 - средства некоммерческих организаций на лицевых счетах;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9 - средства некоммерческих организаций на отдельных лицевых счетах.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Органам государственной власти, органам управления государственных внебюджетных фондов, органам управления территориальных государственных внебюджетных фондов,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21 в ред. </w:t>
      </w:r>
      <w:hyperlink r:id="rId14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pBdr>
          <w:top w:val="single" w:sz="6" w:space="0" w:color="auto"/>
        </w:pBdr>
        <w:spacing w:before="100" w:after="100"/>
        <w:jc w:val="both"/>
        <w:rPr>
          <w:rFonts w:ascii="Times New Roman" w:hAnsi="Times New Roman" w:cs="Times New Roman"/>
          <w:sz w:val="2"/>
          <w:szCs w:val="2"/>
        </w:rPr>
      </w:pPr>
    </w:p>
    <w:p w:rsidR="00033F6F" w:rsidRPr="00033F6F" w:rsidRDefault="00033F6F">
      <w:pPr>
        <w:pStyle w:val="ConsPlusNormal"/>
        <w:ind w:firstLine="540"/>
        <w:jc w:val="both"/>
        <w:rPr>
          <w:rFonts w:ascii="Times New Roman" w:hAnsi="Times New Roman" w:cs="Times New Roman"/>
        </w:rPr>
      </w:pPr>
      <w:proofErr w:type="spellStart"/>
      <w:r w:rsidRPr="00033F6F">
        <w:rPr>
          <w:rFonts w:ascii="Times New Roman" w:hAnsi="Times New Roman" w:cs="Times New Roman"/>
        </w:rPr>
        <w:t>КонсультантПлюс</w:t>
      </w:r>
      <w:proofErr w:type="spellEnd"/>
      <w:r w:rsidRPr="00033F6F">
        <w:rPr>
          <w:rFonts w:ascii="Times New Roman" w:hAnsi="Times New Roman" w:cs="Times New Roman"/>
        </w:rPr>
        <w:t>: примечание.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Пункт 21.1 приложения N 2 </w:t>
      </w:r>
      <w:hyperlink r:id="rId146" w:history="1">
        <w:r w:rsidRPr="00033F6F">
          <w:rPr>
            <w:rFonts w:ascii="Times New Roman" w:hAnsi="Times New Roman" w:cs="Times New Roman"/>
            <w:color w:val="0000FF"/>
          </w:rPr>
          <w:t>применяется</w:t>
        </w:r>
      </w:hyperlink>
      <w:r w:rsidRPr="00033F6F">
        <w:rPr>
          <w:rFonts w:ascii="Times New Roman" w:hAnsi="Times New Roman" w:cs="Times New Roman"/>
        </w:rPr>
        <w:t xml:space="preserve"> с 1 января 2017 года.</w:t>
      </w:r>
    </w:p>
    <w:p w:rsidR="00033F6F" w:rsidRPr="00033F6F" w:rsidRDefault="00033F6F">
      <w:pPr>
        <w:pStyle w:val="ConsPlusNormal"/>
        <w:pBdr>
          <w:top w:val="single" w:sz="6" w:space="0" w:color="auto"/>
        </w:pBdr>
        <w:spacing w:before="100" w:after="100"/>
        <w:jc w:val="both"/>
        <w:rPr>
          <w:rFonts w:ascii="Times New Roman" w:hAnsi="Times New Roman" w:cs="Times New Roman"/>
          <w:sz w:val="2"/>
          <w:szCs w:val="2"/>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21.1. Номер счета плана счетов бухгалтерского учета бюджетных учреждений, плана счетов бухгалтерского учета автономных учреждений в разрядах с 1 по 4 включает в себя код раздела, код подраздела расходов бюджета.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21.1 </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14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21.2. При ведении бюджетными 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учетной политики бюджетным и автономным учреждением Рабочего плана счетов, содержащих в структуре номера счета: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5 - 14 разрядах - нули, если иное не установлено учетной политикой субъекта учета;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w:t>
      </w:r>
      <w:proofErr w:type="gramEnd"/>
      <w:r w:rsidRPr="00033F6F">
        <w:rPr>
          <w:rFonts w:ascii="Times New Roman" w:hAnsi="Times New Roman" w:cs="Times New Roman"/>
        </w:rPr>
        <w:t xml:space="preserve"> финансирования дефицитов бюджетов).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21.2 </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14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01.03.2016 N 16н)</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II. НЕФИНАНСОВЫЕ АКТИВЫ</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 </w:t>
      </w:r>
      <w:proofErr w:type="gramStart"/>
      <w:r w:rsidRPr="00033F6F">
        <w:rPr>
          <w:rFonts w:ascii="Times New Roman" w:hAnsi="Times New Roman" w:cs="Times New Roman"/>
        </w:rPr>
        <w:t xml:space="preserve">Счета </w:t>
      </w:r>
      <w:hyperlink w:anchor="P87" w:history="1">
        <w:r w:rsidRPr="00033F6F">
          <w:rPr>
            <w:rFonts w:ascii="Times New Roman" w:hAnsi="Times New Roman" w:cs="Times New Roman"/>
            <w:color w:val="0000FF"/>
          </w:rPr>
          <w:t>раздела</w:t>
        </w:r>
      </w:hyperlink>
      <w:r w:rsidRPr="00033F6F">
        <w:rPr>
          <w:rFonts w:ascii="Times New Roman" w:hAnsi="Times New Roman" w:cs="Times New Roman"/>
        </w:rP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и относящихся в соответствии с настоящей Инструкцией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149"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150"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23. Объекты нефинансовых активов принимаются к бухгалтерскому учету по их первоначальной (фактической)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целях ведения бухгалтерского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ювелирные и иные ценности) учитываются по балансовой стоимости. Балансовой стоимостью драгоценных металлов, драгоценных камней, ювелирных и иных ценностей для целей настоящей Инструкции признается их оценочная стоимость.</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5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Оценочная стоимость драгоценных металлов, драгоценных камней, ювелирных и иных ценностей определяется Государственным учреждением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(Гохраном России) в порядке, установленном Министерством финансов Российской Федерации.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5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стоимостью.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земельные участки, находящиеся на праве безвозмездного (бессрочного) пользования у учреждений, первоначальной стоимостью которых признается их рыночная (кадастровая) стоимость на дату принятия к бухгалтерскому учету.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5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24. Первоначальной (фактической) стоимостью объектов нефинансовых активов, полученных по договорам, предусматривающим исполнение обязательств (оплату) </w:t>
      </w:r>
      <w:proofErr w:type="spellStart"/>
      <w:r w:rsidRPr="00033F6F">
        <w:rPr>
          <w:rFonts w:ascii="Times New Roman" w:hAnsi="Times New Roman" w:cs="Times New Roman"/>
        </w:rPr>
        <w:t>неденежными</w:t>
      </w:r>
      <w:proofErr w:type="spellEnd"/>
      <w:r w:rsidRPr="00033F6F">
        <w:rPr>
          <w:rFonts w:ascii="Times New Roman" w:hAnsi="Times New Roman" w:cs="Times New Roman"/>
        </w:rPr>
        <w:t xml:space="preserve">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устанавливается исходя из цены, по которой в сравнимых обстоятельствах обычно учреждение определяет стоимость аналогичных ценностей. При невозможности установить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стоимости, по которой в сравнимых обстоятельствах приобретаются аналогичные нефинансовые активы.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25. Первоначальной (фактической) стоимостью объектов нефинансовых активов, полученных учреждением безвозмездно, в том числе по договору дарения,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5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Для целей настоящей Инструкции под текущей оценочной стоимостью понимается сумма денежных средств, которая может быть получена в результате продажи указанных активов на дату принятия к учету.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5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5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w:t>
      </w:r>
      <w:proofErr w:type="gramStart"/>
      <w:r w:rsidRPr="00033F6F">
        <w:rPr>
          <w:rFonts w:ascii="Times New Roman" w:hAnsi="Times New Roman" w:cs="Times New Roman"/>
        </w:rPr>
        <w:t>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157"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158"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26. Первоначальная (фактическая) стоимость объектов нефинансовых активов, являющихся предметом договора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определяется условиями договора и признается в сумме расходов лизингодателя на его приобретение, сооружение, доставку, изготовление и доведение до состояния, в котором оно пригодно для использования, за исключением сумм налогов, подлежащих вычету или учитываемых в составе расходов. Решение о принятии к учету имущества, являющегося предметом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на баланс лизингодателя или баланс лизингополучателя определяется по согласованию между сторонами договора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27. Балансовой стоимостью объектов нефинансовых активов является их первоначальная стоимость с учетом ее изменений.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33F6F">
        <w:rPr>
          <w:rFonts w:ascii="Times New Roman" w:hAnsi="Times New Roman" w:cs="Times New Roman"/>
        </w:rPr>
        <w:t>разукомплектации</w:t>
      </w:r>
      <w:proofErr w:type="spellEnd"/>
      <w:r w:rsidRPr="00033F6F">
        <w:rPr>
          <w:rFonts w:ascii="Times New Roman" w:hAnsi="Times New Roman" w:cs="Times New Roman"/>
        </w:rPr>
        <w:t>), а также переоценки объектов нефинансовых активов.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5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Затраты на модернизацию, дооборудование, реконструкцию, в том числе с элементами </w:t>
      </w:r>
      <w:r w:rsidRPr="00033F6F">
        <w:rPr>
          <w:rFonts w:ascii="Times New Roman" w:hAnsi="Times New Roman" w:cs="Times New Roman"/>
        </w:rPr>
        <w:lastRenderedPageBreak/>
        <w:t>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6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w:t>
      </w:r>
      <w:proofErr w:type="gramEnd"/>
      <w:r w:rsidRPr="00033F6F">
        <w:rPr>
          <w:rFonts w:ascii="Times New Roman" w:hAnsi="Times New Roman" w:cs="Times New Roman"/>
        </w:rPr>
        <w:t xml:space="preserve"> (балансовой) стоимости такого объекта.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6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6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28. Учреждения проводят переоценку стоимости объектов имущества и капитальных вложений в нефинансовые активы, за исключением активов в драгоценных металлах и драгоценных камнях, ювелирных и иных ценностях,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163"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164"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активов в драгоценных металлах, драгоценных камнях, ювелирных и иных ценностях осуществляется на отчетную дату составления бухгалтерской (финансовой) отчетности в порядке, предусмотренном нормативными правовыми актами, принятыми в соответствии с законодательством Российской Федерации Министерством финансов Российской Федерации.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6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Результаты проведенной переоценки объектов нефинансовых активов подлежат отражению в бухгалтерском учете обособленно.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Результаты переоценки объектов нефинансовых активов (за исключением драгоценных металлов и драгоценных камней, ювелирных и иных ценностей)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166"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167"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Результаты проведенной переоценки драгоценных металлов и драгоценных камней, ювелирных и иных ценностей по состоянию на первое число текущего года включаются в данные бухгалтерской (финансовой) отчетности предыдущего отчетного периода.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6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 в ред. </w:t>
      </w:r>
      <w:hyperlink r:id="rId16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29. </w:t>
      </w:r>
      <w:proofErr w:type="gramStart"/>
      <w:r w:rsidRPr="00033F6F">
        <w:rPr>
          <w:rFonts w:ascii="Times New Roman" w:hAnsi="Times New Roman" w:cs="Times New Roman"/>
        </w:rPr>
        <w:t xml:space="preserve">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w:t>
      </w:r>
      <w:r w:rsidRPr="00033F6F">
        <w:rPr>
          <w:rFonts w:ascii="Times New Roman" w:hAnsi="Times New Roman" w:cs="Times New Roman"/>
        </w:rPr>
        <w:lastRenderedPageBreak/>
        <w:t>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w:t>
      </w:r>
      <w:proofErr w:type="gramEnd"/>
      <w:r w:rsidRPr="00033F6F">
        <w:rPr>
          <w:rFonts w:ascii="Times New Roman" w:hAnsi="Times New Roman" w:cs="Times New Roman"/>
        </w:rPr>
        <w:t xml:space="preserve">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30. </w:t>
      </w:r>
      <w:proofErr w:type="gramStart"/>
      <w:r w:rsidRPr="00033F6F">
        <w:rPr>
          <w:rFonts w:ascii="Times New Roman" w:hAnsi="Times New Roman" w:cs="Times New Roman"/>
        </w:rPr>
        <w:t>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7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 </w:t>
      </w:r>
      <w:proofErr w:type="gramStart"/>
      <w:r w:rsidRPr="00033F6F">
        <w:rPr>
          <w:rFonts w:ascii="Times New Roman" w:hAnsi="Times New Roman" w:cs="Times New Roman"/>
        </w:rPr>
        <w:t xml:space="preserve">Материальные объекты нефинансовых активов, полученные учреждением в безвозмездное или возмездное пользование, учитываются учреждением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счете по стоимости, указанной (определенной) собственником (балансодержателем) имущества, а в случаях </w:t>
      </w:r>
      <w:proofErr w:type="spellStart"/>
      <w:r w:rsidRPr="00033F6F">
        <w:rPr>
          <w:rFonts w:ascii="Times New Roman" w:hAnsi="Times New Roman" w:cs="Times New Roman"/>
        </w:rPr>
        <w:t>неуказания</w:t>
      </w:r>
      <w:proofErr w:type="spellEnd"/>
      <w:r w:rsidRPr="00033F6F">
        <w:rPr>
          <w:rFonts w:ascii="Times New Roman" w:hAnsi="Times New Roman" w:cs="Times New Roman"/>
        </w:rPr>
        <w:t xml:space="preserve"> собственником (балансодержателем) стоимости - в условной оценке: один объект, один рубль.</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7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счете переданного (полученного) объекта по его балансовой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 </w:t>
      </w:r>
      <w:proofErr w:type="gramStart"/>
      <w:r w:rsidRPr="00033F6F">
        <w:rPr>
          <w:rFonts w:ascii="Times New Roman" w:hAnsi="Times New Roman" w:cs="Times New Roman"/>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если иное не установлено настоящей Инструкцией, на основании решения постоянно действующей комиссии по поступлению и выбытию</w:t>
      </w:r>
      <w:proofErr w:type="gramEnd"/>
      <w:r w:rsidRPr="00033F6F">
        <w:rPr>
          <w:rFonts w:ascii="Times New Roman" w:hAnsi="Times New Roman" w:cs="Times New Roman"/>
        </w:rPr>
        <w:t xml:space="preserve"> активов, </w:t>
      </w:r>
      <w:proofErr w:type="gramStart"/>
      <w:r w:rsidRPr="00033F6F">
        <w:rPr>
          <w:rFonts w:ascii="Times New Roman" w:hAnsi="Times New Roman" w:cs="Times New Roman"/>
        </w:rPr>
        <w:t>оформленного</w:t>
      </w:r>
      <w:proofErr w:type="gramEnd"/>
      <w:r w:rsidRPr="00033F6F">
        <w:rPr>
          <w:rFonts w:ascii="Times New Roman" w:hAnsi="Times New Roman" w:cs="Times New Roman"/>
        </w:rPr>
        <w:t xml:space="preserve"> оправдательным документом (первичным (сводным) учетным документом) - Актом по форме, установленной нормативными правовыми актами, принятыми в соответствии с законодательством Российской Федерации Министерством финансов Российской Федерации.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7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 Принятие к учету объектов нефинансовых активов, являющихся предметом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в случае если по условиям договора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лизинговое имущество предоставляется его продавцом непосредственно лизингополучателю, минуя лизингодателя, осуществляется на основании оформленного надлежащим образом первичного учетного документа лизингополучателя.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36.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033F6F" w:rsidRPr="00033F6F" w:rsidRDefault="00033F6F">
      <w:pPr>
        <w:pStyle w:val="ConsPlusNormal"/>
        <w:ind w:firstLine="540"/>
        <w:jc w:val="both"/>
        <w:rPr>
          <w:rFonts w:ascii="Times New Roman" w:hAnsi="Times New Roman" w:cs="Times New Roman"/>
        </w:rPr>
      </w:pPr>
      <w:bookmarkStart w:id="362" w:name="P2420"/>
      <w:bookmarkEnd w:id="362"/>
      <w:r w:rsidRPr="00033F6F">
        <w:rPr>
          <w:rFonts w:ascii="Times New Roman" w:hAnsi="Times New Roman" w:cs="Times New Roman"/>
        </w:rPr>
        <w:t>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объектам имущества: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 "Недвижимое имущество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20 "Особо ценное движимое имущество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30 "Иное движимое имущество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40 "Имущество - предметы лизинга";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50 "Нефинансовые активы, составляющие казну";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затратам на производство готовой продукции, работ,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60 "Себестоимость готовой продукции, работ,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70 "Накладные расходы производства готовой продукции, работ,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80 "Общехозяйственные расходы";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90 "Издержки обращения".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10100 "Основные средства"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 </w:t>
      </w:r>
      <w:hyperlink w:anchor="P94"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с материальными объектами, относящимися в соответствии с положениями настоящей Инструкции к основным средствам.</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w:t>
      </w:r>
      <w:proofErr w:type="spellStart"/>
      <w:r w:rsidRPr="00033F6F">
        <w:rPr>
          <w:rFonts w:ascii="Times New Roman" w:hAnsi="Times New Roman" w:cs="Times New Roman"/>
        </w:rPr>
        <w:t>сублизинг</w:t>
      </w:r>
      <w:proofErr w:type="spellEnd"/>
      <w:r w:rsidRPr="00033F6F">
        <w:rPr>
          <w:rFonts w:ascii="Times New Roman" w:hAnsi="Times New Roman" w:cs="Times New Roman"/>
        </w:rPr>
        <w:t>), принимаются к учету в</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качестве</w:t>
      </w:r>
      <w:proofErr w:type="gramEnd"/>
      <w:r w:rsidRPr="00033F6F">
        <w:rPr>
          <w:rFonts w:ascii="Times New Roman" w:hAnsi="Times New Roman" w:cs="Times New Roman"/>
        </w:rPr>
        <w:t xml:space="preserve"> основных средств.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Консервация объекта основных средств на срок более 3-х месяцев (</w:t>
      </w:r>
      <w:proofErr w:type="spellStart"/>
      <w:r w:rsidRPr="00033F6F">
        <w:rPr>
          <w:rFonts w:ascii="Times New Roman" w:hAnsi="Times New Roman" w:cs="Times New Roman"/>
        </w:rPr>
        <w:t>расконсервация</w:t>
      </w:r>
      <w:proofErr w:type="spellEnd"/>
      <w:r w:rsidRPr="00033F6F">
        <w:rPr>
          <w:rFonts w:ascii="Times New Roman" w:hAnsi="Times New Roman" w:cs="Times New Roman"/>
        </w:rPr>
        <w:t>) оформляется первичным учетным документом - Актом о консервации (</w:t>
      </w:r>
      <w:proofErr w:type="spellStart"/>
      <w:r w:rsidRPr="00033F6F">
        <w:rPr>
          <w:rFonts w:ascii="Times New Roman" w:hAnsi="Times New Roman" w:cs="Times New Roman"/>
        </w:rPr>
        <w:t>расконсервации</w:t>
      </w:r>
      <w:proofErr w:type="spellEnd"/>
      <w:r w:rsidRPr="00033F6F">
        <w:rPr>
          <w:rFonts w:ascii="Times New Roman" w:hAnsi="Times New Roman" w:cs="Times New Roman"/>
        </w:rPr>
        <w:t>) объектов основных средств,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73"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Объект основных средств, находящийся на консервации, продолжает числиться на соответствующих балансовых счетах Рабочего плана счетов учреждения в качестве объекта основных средств.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74"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Отражение консервации (</w:t>
      </w:r>
      <w:proofErr w:type="spellStart"/>
      <w:r w:rsidRPr="00033F6F">
        <w:rPr>
          <w:rFonts w:ascii="Times New Roman" w:hAnsi="Times New Roman" w:cs="Times New Roman"/>
        </w:rPr>
        <w:t>расконсервации</w:t>
      </w:r>
      <w:proofErr w:type="spellEnd"/>
      <w:r w:rsidRPr="00033F6F">
        <w:rPr>
          <w:rFonts w:ascii="Times New Roman" w:hAnsi="Times New Roman" w:cs="Times New Roman"/>
        </w:rPr>
        <w:t>) объекта основных средств на срок более 3-х месяцев отражается путем внесения в Инвентарную карточку объекта учета записи о консервации (</w:t>
      </w:r>
      <w:proofErr w:type="spellStart"/>
      <w:r w:rsidRPr="00033F6F">
        <w:rPr>
          <w:rFonts w:ascii="Times New Roman" w:hAnsi="Times New Roman" w:cs="Times New Roman"/>
        </w:rPr>
        <w:t>расконсервации</w:t>
      </w:r>
      <w:proofErr w:type="spellEnd"/>
      <w:r w:rsidRPr="00033F6F">
        <w:rPr>
          <w:rFonts w:ascii="Times New Roman" w:hAnsi="Times New Roman" w:cs="Times New Roman"/>
        </w:rPr>
        <w:t>) объекта, без отражения по соответствующим счетам аналитического учета счета 010100000 "Основные средства".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75"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39. </w:t>
      </w:r>
      <w:proofErr w:type="gramStart"/>
      <w:r w:rsidRPr="00033F6F">
        <w:rPr>
          <w:rFonts w:ascii="Times New Roman" w:hAnsi="Times New Roman" w:cs="Times New Roman"/>
        </w:rPr>
        <w:t>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40. Объект основных средств, находящийся в долевой собственности, принимается к бухгалтерскому учету в составе основных средств соразмерно доле в праве в общей собственности.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41.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42. </w:t>
      </w:r>
      <w:proofErr w:type="gramStart"/>
      <w:r w:rsidRPr="00033F6F">
        <w:rPr>
          <w:rFonts w:ascii="Times New Roman" w:hAnsi="Times New Roman" w:cs="Times New Roman"/>
        </w:rPr>
        <w:t>Законченные капитальные вложения арендатора, лизингополучателя, иного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xml:space="preserve">), безвозмездного пользования, принимаются к учету в составе основных средств учреждения - арендатора (лизингополучателя), пользователя в сумме произведенных им вложений, если иное не предусмотрено договором аренды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xml:space="preserve">), безвозмездного </w:t>
      </w:r>
      <w:r w:rsidRPr="00033F6F">
        <w:rPr>
          <w:rFonts w:ascii="Times New Roman" w:hAnsi="Times New Roman" w:cs="Times New Roman"/>
        </w:rPr>
        <w:lastRenderedPageBreak/>
        <w:t>пользования.</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42 в ред. </w:t>
      </w:r>
      <w:hyperlink r:id="rId17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w:t>
      </w:r>
      <w:proofErr w:type="gramStart"/>
      <w:r w:rsidRPr="00033F6F">
        <w:rPr>
          <w:rFonts w:ascii="Times New Roman" w:hAnsi="Times New Roman" w:cs="Times New Roman"/>
        </w:rPr>
        <w:t>из</w:t>
      </w:r>
      <w:proofErr w:type="gramEnd"/>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bookmarkStart w:id="363" w:name="P2453"/>
      <w:bookmarkEnd w:id="363"/>
      <w:r w:rsidRPr="00033F6F">
        <w:rPr>
          <w:rFonts w:ascii="Times New Roman" w:hAnsi="Times New Roman" w:cs="Times New Roman"/>
        </w:rPr>
        <w:t xml:space="preserve">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w:t>
      </w:r>
      <w:hyperlink r:id="rId177" w:history="1">
        <w:r w:rsidRPr="00033F6F">
          <w:rPr>
            <w:rFonts w:ascii="Times New Roman" w:hAnsi="Times New Roman" w:cs="Times New Roman"/>
            <w:color w:val="0000FF"/>
          </w:rPr>
          <w:t>Постановлению</w:t>
        </w:r>
      </w:hyperlink>
      <w:r w:rsidRPr="00033F6F">
        <w:rPr>
          <w:rFonts w:ascii="Times New Roman" w:hAnsi="Times New Roman" w:cs="Times New Roman"/>
        </w:rPr>
        <w:t xml:space="preserve"> Правительства Российской Федерации от 01.01.2002 N 1 "О Классификации основных средств, включаемых в амортизационные группы" &lt;*&gt; в амортизационные группы с </w:t>
      </w:r>
      <w:hyperlink r:id="rId178" w:history="1">
        <w:r w:rsidRPr="00033F6F">
          <w:rPr>
            <w:rFonts w:ascii="Times New Roman" w:hAnsi="Times New Roman" w:cs="Times New Roman"/>
            <w:color w:val="0000FF"/>
          </w:rPr>
          <w:t>первой</w:t>
        </w:r>
      </w:hyperlink>
      <w:r w:rsidRPr="00033F6F">
        <w:rPr>
          <w:rFonts w:ascii="Times New Roman" w:hAnsi="Times New Roman" w:cs="Times New Roman"/>
        </w:rPr>
        <w:t xml:space="preserve"> по </w:t>
      </w:r>
      <w:hyperlink r:id="rId179" w:history="1">
        <w:r w:rsidRPr="00033F6F">
          <w:rPr>
            <w:rFonts w:ascii="Times New Roman" w:hAnsi="Times New Roman" w:cs="Times New Roman"/>
            <w:color w:val="0000FF"/>
          </w:rPr>
          <w:t>девятую</w:t>
        </w:r>
      </w:hyperlink>
      <w:r w:rsidRPr="00033F6F">
        <w:rPr>
          <w:rFonts w:ascii="Times New Roman" w:hAnsi="Times New Roman" w:cs="Times New Roman"/>
        </w:rPr>
        <w:t xml:space="preserve">, срок полезного использования определяется по наибольшему сроку, установленному для указанных амортизационных групп; в </w:t>
      </w:r>
      <w:hyperlink r:id="rId180" w:history="1">
        <w:r w:rsidRPr="00033F6F">
          <w:rPr>
            <w:rFonts w:ascii="Times New Roman" w:hAnsi="Times New Roman" w:cs="Times New Roman"/>
            <w:color w:val="0000FF"/>
          </w:rPr>
          <w:t>десятую</w:t>
        </w:r>
      </w:hyperlink>
      <w:r w:rsidRPr="00033F6F">
        <w:rPr>
          <w:rFonts w:ascii="Times New Roman" w:hAnsi="Times New Roman" w:cs="Times New Roman"/>
        </w:rPr>
        <w:t xml:space="preserve"> амортизационную группу - срок полезного использования, рассчитывается исходя из единых </w:t>
      </w:r>
      <w:hyperlink r:id="rId181" w:history="1">
        <w:r w:rsidRPr="00033F6F">
          <w:rPr>
            <w:rFonts w:ascii="Times New Roman" w:hAnsi="Times New Roman" w:cs="Times New Roman"/>
            <w:color w:val="0000FF"/>
          </w:rPr>
          <w:t>норм</w:t>
        </w:r>
      </w:hyperlink>
      <w:r w:rsidRPr="00033F6F">
        <w:rPr>
          <w:rFonts w:ascii="Times New Roman" w:hAnsi="Times New Roman" w:cs="Times New Roman"/>
        </w:rPr>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N 1072 &lt;**&gt;;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&lt;*&gt; Собрание законодательства Российской Федерации, 2002, N 1, ст. 52.</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&lt;**&gt; СП СССР, 1990, N 30, ст. 140.</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 принятого с учетом:</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ожидаемого срока использования этого объекта в соответствии с ожидаемой производительностью или мощностью;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нормативно-правовых и других ограничений использования этого объекта;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гарантийного срока использования объекта;</w:t>
      </w:r>
    </w:p>
    <w:p w:rsidR="00033F6F" w:rsidRPr="00033F6F" w:rsidRDefault="00033F6F">
      <w:pPr>
        <w:pStyle w:val="ConsPlusNormal"/>
        <w:ind w:firstLine="540"/>
        <w:jc w:val="both"/>
        <w:rPr>
          <w:rFonts w:ascii="Times New Roman" w:hAnsi="Times New Roman" w:cs="Times New Roman"/>
        </w:rPr>
      </w:pPr>
      <w:bookmarkStart w:id="364" w:name="P2463"/>
      <w:bookmarkEnd w:id="364"/>
      <w:r w:rsidRPr="00033F6F">
        <w:rPr>
          <w:rFonts w:ascii="Times New Roman" w:hAnsi="Times New Roman" w:cs="Times New Roman"/>
        </w:rPr>
        <w:t>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Срок полезного использования объекта основных средств, являющегося предметом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определяется учреждением, принимающим объект в соответствии с условиями договора к учету в порядке, предусмотренном настоящим пунктом, если иное не предусмотрено договором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поступлении (приобретении, получении) объекта основных средств, ранее бывшего в эксплуатации, дата окончания срока полезного использования определяется в порядке, предусмотренном </w:t>
      </w:r>
      <w:hyperlink w:anchor="P2453" w:history="1">
        <w:r w:rsidRPr="00033F6F">
          <w:rPr>
            <w:rFonts w:ascii="Times New Roman" w:hAnsi="Times New Roman" w:cs="Times New Roman"/>
            <w:color w:val="0000FF"/>
          </w:rPr>
          <w:t>абзацами третьим</w:t>
        </w:r>
      </w:hyperlink>
      <w:r w:rsidRPr="00033F6F">
        <w:rPr>
          <w:rFonts w:ascii="Times New Roman" w:hAnsi="Times New Roman" w:cs="Times New Roman"/>
        </w:rPr>
        <w:t xml:space="preserve"> - </w:t>
      </w:r>
      <w:hyperlink w:anchor="P2463" w:history="1">
        <w:r w:rsidRPr="00033F6F">
          <w:rPr>
            <w:rFonts w:ascii="Times New Roman" w:hAnsi="Times New Roman" w:cs="Times New Roman"/>
            <w:color w:val="0000FF"/>
          </w:rPr>
          <w:t>девятым</w:t>
        </w:r>
      </w:hyperlink>
      <w:r w:rsidRPr="00033F6F">
        <w:rPr>
          <w:rFonts w:ascii="Times New Roman" w:hAnsi="Times New Roman" w:cs="Times New Roman"/>
        </w:rPr>
        <w:t xml:space="preserve"> настоящего пункта с учетом срока фактической эксплуатации поступившего объекта.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45.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 случае наличия у одного конструктивно-сочлененного объекта нескольких частей - основных средств, имеющих разный срок полезного использования, каждая такая часть </w:t>
      </w:r>
      <w:r w:rsidRPr="00033F6F">
        <w:rPr>
          <w:rFonts w:ascii="Times New Roman" w:hAnsi="Times New Roman" w:cs="Times New Roman"/>
        </w:rPr>
        <w:lastRenderedPageBreak/>
        <w:t>учитывается как самостоятельный инвентарный объект.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Если по комплексу конструктивно-сочлененных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Инвентарные объекты основных средств принимаются к учету согласно требованиям Общероссийского </w:t>
      </w:r>
      <w:hyperlink r:id="rId182" w:history="1">
        <w:r w:rsidRPr="00033F6F">
          <w:rPr>
            <w:rFonts w:ascii="Times New Roman" w:hAnsi="Times New Roman" w:cs="Times New Roman"/>
            <w:color w:val="0000FF"/>
          </w:rPr>
          <w:t>классификатора</w:t>
        </w:r>
      </w:hyperlink>
      <w:r w:rsidRPr="00033F6F">
        <w:rPr>
          <w:rFonts w:ascii="Times New Roman" w:hAnsi="Times New Roman" w:cs="Times New Roman"/>
        </w:rPr>
        <w:t xml:space="preserve"> основных фондов </w:t>
      </w:r>
      <w:proofErr w:type="gramStart"/>
      <w:r w:rsidRPr="00033F6F">
        <w:rPr>
          <w:rFonts w:ascii="Times New Roman" w:hAnsi="Times New Roman" w:cs="Times New Roman"/>
        </w:rPr>
        <w:t>ОК</w:t>
      </w:r>
      <w:proofErr w:type="gramEnd"/>
      <w:r w:rsidRPr="00033F6F">
        <w:rPr>
          <w:rFonts w:ascii="Times New Roman" w:hAnsi="Times New Roman" w:cs="Times New Roman"/>
        </w:rPr>
        <w:t xml:space="preserve"> 013-94, утвержденного Постановлением Госстандарта Российской Федерации от 26.12.1994 N 359 (далее - ОКОФ), к группировке объектов основных фондов по подразделам с учетом следующих особенностей: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коммуникации внутри зданий, необходимые для их эксплуатации, в частности</w:t>
      </w:r>
      <w:proofErr w:type="gramStart"/>
      <w:r w:rsidRPr="00033F6F">
        <w:rPr>
          <w:rFonts w:ascii="Times New Roman" w:hAnsi="Times New Roman" w:cs="Times New Roman"/>
        </w:rPr>
        <w:t>,</w:t>
      </w:r>
      <w:proofErr w:type="gramEnd"/>
      <w:r w:rsidRPr="00033F6F">
        <w:rPr>
          <w:rFonts w:ascii="Times New Roman" w:hAnsi="Times New Roman" w:cs="Times New Roman"/>
        </w:rPr>
        <w:t xml:space="preserve">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w:t>
      </w:r>
      <w:proofErr w:type="spellStart"/>
      <w:r w:rsidRPr="00033F6F">
        <w:rPr>
          <w:rFonts w:ascii="Times New Roman" w:hAnsi="Times New Roman" w:cs="Times New Roman"/>
        </w:rPr>
        <w:t>общесанитарного</w:t>
      </w:r>
      <w:proofErr w:type="spellEnd"/>
      <w:r w:rsidRPr="00033F6F">
        <w:rPr>
          <w:rFonts w:ascii="Times New Roman" w:hAnsi="Times New Roman" w:cs="Times New Roman"/>
        </w:rPr>
        <w:t xml:space="preserve">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83"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84"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учитывается в составе дороги, если иное не установлено порядком ведения реестра имущества соответствующего публично-правового образования;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85"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86"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Инвентарный номер, присвоенный объекту основных средств, сохраняется за ним на весь период его нахождения в учреждении.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невозможности обозначения инвентарного номера на объекте основных сре</w:t>
      </w:r>
      <w:proofErr w:type="gramStart"/>
      <w:r w:rsidRPr="00033F6F">
        <w:rPr>
          <w:rFonts w:ascii="Times New Roman" w:hAnsi="Times New Roman" w:cs="Times New Roman"/>
        </w:rPr>
        <w:t>дств в сл</w:t>
      </w:r>
      <w:proofErr w:type="gramEnd"/>
      <w:r w:rsidRPr="00033F6F">
        <w:rPr>
          <w:rFonts w:ascii="Times New Roman" w:hAnsi="Times New Roman" w:cs="Times New Roman"/>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47. </w:t>
      </w:r>
      <w:proofErr w:type="gramStart"/>
      <w:r w:rsidRPr="00033F6F">
        <w:rPr>
          <w:rFonts w:ascii="Times New Roman" w:hAnsi="Times New Roman" w:cs="Times New Roman"/>
        </w:rPr>
        <w:t>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сооружения и (или) изготовления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в соответствии с договором поставщику (продавцу);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организациям за осуществление работ, осуществляемых в целях создания объекта основного средства по договору строительного подряда и иным договорам;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организациям за информационные и консультационные услуги, связанные с приобретением (созданием, изготовлением) объекта основного средства;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регистрационные сборы, государственные пошлины и другие аналогичные платежи, произведенные в связи с приобретением (созданием, изготовлением) объекта основного средства;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таможенные пошлины, таможенные сборы и иные аналогичные платежи, связанные с приобретением (с уступкой) имущественных прав правообладателя;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вознаграждений, уплачиваемых посреднической организации, через которую приобретен объект основного средства;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затраты по доставке объекта основного средства до места его использования;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фактических затрат, связанных с созданием, производством и (или) изготовлением объекта основного средства: израсходованные учреждением материалы, оплата труда и начисления на выплаты по оплате труда, услуги сторонних организаций (соисполнителей, подрядчиков (субподрядчиков);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8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иные затраты, непосредственно связанные с приобретением, сооружением и (или) изготовлением объекта основного средства, включая содержание дирекции строящегося объекта и технический (строительный) надзор, проценты по займам на их приобретение (создание), затраты по договору лизинга.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8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49. Дата признания в бухгалтерском учете операций по принятию, выбытию (в том числе по основанию решения о списании) объекта основных средств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Принятие к учету объекта основных средств, являющегося предметом лизинга в случае, если по условиям договора лизинга указанный объект поставляется его продавцом непосредственно лизингополучателю, минуя лизингодателя, осуществляется на основании первичного документа лизингополучателя по дате получения имущества лизингополучателем.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50. Первоначальная стоимость введенных (переданных) в эксплуатацию объектов движимого имущества, являющихся основными средствами стоимостью до 3000 рублей включительно, за исключением объектов библиотечного фонда, списывается с балансового учета с одновременным отражением объектов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счете в порядке, предусмотренном для соответствующего типа учреждения Инструкциями по применению Планов счетов.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lastRenderedPageBreak/>
        <w:t xml:space="preserve">(в ред. </w:t>
      </w:r>
      <w:hyperlink r:id="rId18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51. Отражение в бухгалтерском учете выбытия объекта основных средств осуществляется в случаях: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принятия решения о списании объекта основных средств по основанию их выбытия помимо воли учреждения - хищения, недостачи, порчи, выявленных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по завершению мероприятий (разборки, демонтажа, уничтожения, утилизации и т.п.), предусмотренных при принятии решения о списании объекта основных средств по иным основаниям, предусмотренным законодательством Российской Федерации, в том числе по основанию морального и физического износа объекта основных средств, нецелесообразности дальнейшего использования объекта основных средств, его непригодности, невозможности или неэффективности его восстановления;</w:t>
      </w:r>
      <w:proofErr w:type="gramEnd"/>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иных случаях прекращения права оперативного управления, предусмотренных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возврата объекта, являющегося предметом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лизингодателю;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включения объекта имущества в состав государственной части Музейного фонда Российской Федерации, Архивного фонда Российской Федерации или национального библиотечного фонда.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Одновременно со списанием с балансового учета стоимости объектов основных сре</w:t>
      </w:r>
      <w:proofErr w:type="gramStart"/>
      <w:r w:rsidRPr="00033F6F">
        <w:rPr>
          <w:rFonts w:ascii="Times New Roman" w:hAnsi="Times New Roman" w:cs="Times New Roman"/>
        </w:rPr>
        <w:t>дств всл</w:t>
      </w:r>
      <w:proofErr w:type="gramEnd"/>
      <w:r w:rsidRPr="00033F6F">
        <w:rPr>
          <w:rFonts w:ascii="Times New Roman" w:hAnsi="Times New Roman" w:cs="Times New Roman"/>
        </w:rPr>
        <w:t>едствие их выбытия подлежит списанию с балансового учета сумма накопленных амортизационных отчислений по этим объектам.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инвентарных объектов основных средств, в том числе объектов движимого имущества стоимостью до 3000 рублей включительно, учитываемых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52. К отражению в бухгалтерском учете принимается Акты при наличии согласования решения о списании объекта основного средства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53. Группировка основных средств осуществляется по группам имущества, предусмотренным </w:t>
      </w:r>
      <w:hyperlink w:anchor="P2420" w:history="1">
        <w:r w:rsidRPr="00033F6F">
          <w:rPr>
            <w:rFonts w:ascii="Times New Roman" w:hAnsi="Times New Roman" w:cs="Times New Roman"/>
            <w:color w:val="0000FF"/>
          </w:rPr>
          <w:t>пунктом 37</w:t>
        </w:r>
      </w:hyperlink>
      <w:r w:rsidRPr="00033F6F">
        <w:rPr>
          <w:rFonts w:ascii="Times New Roman" w:hAnsi="Times New Roman" w:cs="Times New Roman"/>
        </w:rP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 предметы лизинга) и видам имущества, соответствующим подразделам классификации, установленным </w:t>
      </w:r>
      <w:hyperlink r:id="rId190" w:history="1">
        <w:r w:rsidRPr="00033F6F">
          <w:rPr>
            <w:rFonts w:ascii="Times New Roman" w:hAnsi="Times New Roman" w:cs="Times New Roman"/>
            <w:color w:val="0000FF"/>
          </w:rPr>
          <w:t>ОКОФ</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P2420" w:history="1">
        <w:r w:rsidRPr="00033F6F">
          <w:rPr>
            <w:rFonts w:ascii="Times New Roman" w:hAnsi="Times New Roman" w:cs="Times New Roman"/>
            <w:color w:val="0000FF"/>
          </w:rPr>
          <w:t>пункту 37</w:t>
        </w:r>
      </w:hyperlink>
      <w:r w:rsidRPr="00033F6F">
        <w:rPr>
          <w:rFonts w:ascii="Times New Roman" w:hAnsi="Times New Roman" w:cs="Times New Roman"/>
        </w:rPr>
        <w:t xml:space="preserve"> настоящей Инструкции (</w:t>
      </w:r>
      <w:hyperlink w:anchor="P100" w:history="1">
        <w:r w:rsidRPr="00033F6F">
          <w:rPr>
            <w:rFonts w:ascii="Times New Roman" w:hAnsi="Times New Roman" w:cs="Times New Roman"/>
            <w:color w:val="0000FF"/>
          </w:rPr>
          <w:t>10</w:t>
        </w:r>
      </w:hyperlink>
      <w:r w:rsidRPr="00033F6F">
        <w:rPr>
          <w:rFonts w:ascii="Times New Roman" w:hAnsi="Times New Roman" w:cs="Times New Roman"/>
        </w:rPr>
        <w:t xml:space="preserve">, </w:t>
      </w:r>
      <w:hyperlink w:anchor="P105" w:history="1">
        <w:r w:rsidRPr="00033F6F">
          <w:rPr>
            <w:rFonts w:ascii="Times New Roman" w:hAnsi="Times New Roman" w:cs="Times New Roman"/>
            <w:color w:val="0000FF"/>
          </w:rPr>
          <w:t>20</w:t>
        </w:r>
      </w:hyperlink>
      <w:r w:rsidRPr="00033F6F">
        <w:rPr>
          <w:rFonts w:ascii="Times New Roman" w:hAnsi="Times New Roman" w:cs="Times New Roman"/>
        </w:rPr>
        <w:t xml:space="preserve">, </w:t>
      </w:r>
      <w:hyperlink w:anchor="P110" w:history="1">
        <w:r w:rsidRPr="00033F6F">
          <w:rPr>
            <w:rFonts w:ascii="Times New Roman" w:hAnsi="Times New Roman" w:cs="Times New Roman"/>
            <w:color w:val="0000FF"/>
          </w:rPr>
          <w:t>30</w:t>
        </w:r>
      </w:hyperlink>
      <w:r w:rsidRPr="00033F6F">
        <w:rPr>
          <w:rFonts w:ascii="Times New Roman" w:hAnsi="Times New Roman" w:cs="Times New Roman"/>
        </w:rPr>
        <w:t xml:space="preserve">, </w:t>
      </w:r>
      <w:hyperlink w:anchor="P115" w:history="1">
        <w:r w:rsidRPr="00033F6F">
          <w:rPr>
            <w:rFonts w:ascii="Times New Roman" w:hAnsi="Times New Roman" w:cs="Times New Roman"/>
            <w:color w:val="0000FF"/>
          </w:rPr>
          <w:t>40</w:t>
        </w:r>
      </w:hyperlink>
      <w:r w:rsidRPr="00033F6F">
        <w:rPr>
          <w:rFonts w:ascii="Times New Roman" w:hAnsi="Times New Roman" w:cs="Times New Roman"/>
        </w:rPr>
        <w:t>),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20"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"Жилые помещения";</w:t>
      </w:r>
    </w:p>
    <w:p w:rsidR="00033F6F" w:rsidRPr="00033F6F" w:rsidRDefault="00723A9F">
      <w:pPr>
        <w:pStyle w:val="ConsPlusNormal"/>
        <w:ind w:firstLine="540"/>
        <w:jc w:val="both"/>
        <w:rPr>
          <w:rFonts w:ascii="Times New Roman" w:hAnsi="Times New Roman" w:cs="Times New Roman"/>
        </w:rPr>
      </w:pPr>
      <w:hyperlink w:anchor="P125"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"Нежилые помещения";</w:t>
      </w:r>
    </w:p>
    <w:p w:rsidR="00033F6F" w:rsidRPr="00033F6F" w:rsidRDefault="00723A9F">
      <w:pPr>
        <w:pStyle w:val="ConsPlusNormal"/>
        <w:ind w:firstLine="540"/>
        <w:jc w:val="both"/>
        <w:rPr>
          <w:rFonts w:ascii="Times New Roman" w:hAnsi="Times New Roman" w:cs="Times New Roman"/>
        </w:rPr>
      </w:pPr>
      <w:hyperlink w:anchor="P130"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"Сооружения";</w:t>
      </w:r>
    </w:p>
    <w:p w:rsidR="00033F6F" w:rsidRPr="00033F6F" w:rsidRDefault="00723A9F">
      <w:pPr>
        <w:pStyle w:val="ConsPlusNormal"/>
        <w:ind w:firstLine="540"/>
        <w:jc w:val="both"/>
        <w:rPr>
          <w:rFonts w:ascii="Times New Roman" w:hAnsi="Times New Roman" w:cs="Times New Roman"/>
        </w:rPr>
      </w:pPr>
      <w:hyperlink w:anchor="P135"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"Машины и оборудование";</w:t>
      </w:r>
    </w:p>
    <w:p w:rsidR="00033F6F" w:rsidRPr="00033F6F" w:rsidRDefault="00723A9F">
      <w:pPr>
        <w:pStyle w:val="ConsPlusNormal"/>
        <w:ind w:firstLine="540"/>
        <w:jc w:val="both"/>
        <w:rPr>
          <w:rFonts w:ascii="Times New Roman" w:hAnsi="Times New Roman" w:cs="Times New Roman"/>
        </w:rPr>
      </w:pPr>
      <w:hyperlink w:anchor="P140"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"Транспортные средства";</w:t>
      </w:r>
    </w:p>
    <w:p w:rsidR="00033F6F" w:rsidRPr="00033F6F" w:rsidRDefault="00723A9F">
      <w:pPr>
        <w:pStyle w:val="ConsPlusNormal"/>
        <w:ind w:firstLine="540"/>
        <w:jc w:val="both"/>
        <w:rPr>
          <w:rFonts w:ascii="Times New Roman" w:hAnsi="Times New Roman" w:cs="Times New Roman"/>
        </w:rPr>
      </w:pPr>
      <w:hyperlink w:anchor="P145"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"Производственный и хозяйственный инвентарь";</w:t>
      </w:r>
    </w:p>
    <w:p w:rsidR="00033F6F" w:rsidRPr="00033F6F" w:rsidRDefault="00723A9F">
      <w:pPr>
        <w:pStyle w:val="ConsPlusNormal"/>
        <w:ind w:firstLine="540"/>
        <w:jc w:val="both"/>
        <w:rPr>
          <w:rFonts w:ascii="Times New Roman" w:hAnsi="Times New Roman" w:cs="Times New Roman"/>
        </w:rPr>
      </w:pPr>
      <w:hyperlink w:anchor="P150" w:history="1">
        <w:r w:rsidR="00033F6F" w:rsidRPr="00033F6F">
          <w:rPr>
            <w:rFonts w:ascii="Times New Roman" w:hAnsi="Times New Roman" w:cs="Times New Roman"/>
            <w:color w:val="0000FF"/>
          </w:rPr>
          <w:t>7</w:t>
        </w:r>
      </w:hyperlink>
      <w:r w:rsidR="00033F6F" w:rsidRPr="00033F6F">
        <w:rPr>
          <w:rFonts w:ascii="Times New Roman" w:hAnsi="Times New Roman" w:cs="Times New Roman"/>
        </w:rPr>
        <w:t xml:space="preserve"> "Библиотечный фонд";</w:t>
      </w:r>
    </w:p>
    <w:p w:rsidR="00033F6F" w:rsidRPr="00033F6F" w:rsidRDefault="00723A9F">
      <w:pPr>
        <w:pStyle w:val="ConsPlusNormal"/>
        <w:ind w:firstLine="540"/>
        <w:jc w:val="both"/>
        <w:rPr>
          <w:rFonts w:ascii="Times New Roman" w:hAnsi="Times New Roman" w:cs="Times New Roman"/>
        </w:rPr>
      </w:pPr>
      <w:hyperlink w:anchor="P155" w:history="1">
        <w:r w:rsidR="00033F6F" w:rsidRPr="00033F6F">
          <w:rPr>
            <w:rFonts w:ascii="Times New Roman" w:hAnsi="Times New Roman" w:cs="Times New Roman"/>
            <w:color w:val="0000FF"/>
          </w:rPr>
          <w:t>8</w:t>
        </w:r>
      </w:hyperlink>
      <w:r w:rsidR="00033F6F" w:rsidRPr="00033F6F">
        <w:rPr>
          <w:rFonts w:ascii="Times New Roman" w:hAnsi="Times New Roman" w:cs="Times New Roman"/>
        </w:rPr>
        <w:t xml:space="preserve"> "Прочие основные средства".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3000 рублей </w:t>
      </w:r>
      <w:r w:rsidRPr="00033F6F">
        <w:rPr>
          <w:rFonts w:ascii="Times New Roman" w:hAnsi="Times New Roman" w:cs="Times New Roman"/>
        </w:rPr>
        <w:lastRenderedPageBreak/>
        <w:t>включительно, в разрезе материально ответственных лиц и видов имущества.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Инвентарная карточка учета основных средств открывается на каждый объект основных средств.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Инвентарная карточка 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Инвентарные карточки регистрируются в Описи инвентарных карточек по учету основных средств.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Лица, ответственные за хранение основных средств, ведут Инвентарные списки нефинансовых активов, за исключением библиотечных фондов, драгоценных металлов и драгоценных камней, ювелирных и иных ценностей.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191"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192"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целях контроля соответствия учетных данных по объектам основных средств,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55. Учет операций по выбытию и перемещению объектов основных средств ведется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поступлению объектов основных средств ведется: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по прочим операциям - по иным операциям поступления объектов основных средств.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10200 "Нематериальные активы"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56. </w:t>
      </w:r>
      <w:hyperlink w:anchor="P16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с нематериальными активами.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объект способен приносить учреждению экономические выгоды в будущем;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отсутствие у объекта материально-вещественной формы;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возможность идентификации (выделения, отделения) от другого имущества;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 предполагается последующая перепродажа данного актива;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наличие надлежаще оформленных документов, подтверждающих существование актива;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наличие надлежаще оформленных документов, устанавливающих исключительное право на актив;</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033F6F">
        <w:rPr>
          <w:rFonts w:ascii="Times New Roman" w:hAnsi="Times New Roman" w:cs="Times New Roman"/>
        </w:rPr>
        <w:t xml:space="preserve"> и секреты производства (ноу-хау).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57. К нематериальным активам, принимаемым к бухгалтерскому учету, не относятся: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материальные объекты (материальные носители), в которых выражены результаты </w:t>
      </w:r>
      <w:r w:rsidRPr="00033F6F">
        <w:rPr>
          <w:rFonts w:ascii="Times New Roman" w:hAnsi="Times New Roman" w:cs="Times New Roman"/>
        </w:rPr>
        <w:lastRenderedPageBreak/>
        <w:t>интеллектуальной деятельности и приравненные к ним средства индивидуализации (далее - средства индивидуализации).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58. Единицей бухгалтерского учета нематериальных активов является инвентарный объект.</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Инвентарный номер, присвоенный объекту нематериального актива, сохраняется за ним на весь период его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w:t>
      </w:r>
      <w:proofErr w:type="gramStart"/>
      <w:r w:rsidRPr="00033F6F">
        <w:rPr>
          <w:rFonts w:ascii="Times New Roman" w:hAnsi="Times New Roman" w:cs="Times New Roman"/>
        </w:rPr>
        <w:t>из</w:t>
      </w:r>
      <w:proofErr w:type="gramEnd"/>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срока действия прав учреждения на результат интеллектуальной деятельности или средство индивидуализации и периода контроля над активом;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Срок полезного использования объекта нематериальных активов, являющегося предметом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w:t>
      </w:r>
      <w:proofErr w:type="spellStart"/>
      <w:r w:rsidRPr="00033F6F">
        <w:rPr>
          <w:rFonts w:ascii="Times New Roman" w:hAnsi="Times New Roman" w:cs="Times New Roman"/>
        </w:rPr>
        <w:t>сублизинга</w:t>
      </w:r>
      <w:proofErr w:type="spellEnd"/>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61. В целях </w:t>
      </w:r>
      <w:proofErr w:type="gramStart"/>
      <w:r w:rsidRPr="00033F6F">
        <w:rPr>
          <w:rFonts w:ascii="Times New Roman" w:hAnsi="Times New Roman" w:cs="Times New Roman"/>
        </w:rPr>
        <w:t>расчета сумм амортизации объектов нематериального актива</w:t>
      </w:r>
      <w:proofErr w:type="gramEnd"/>
      <w:r w:rsidRPr="00033F6F">
        <w:rPr>
          <w:rFonts w:ascii="Times New Roman" w:hAnsi="Times New Roman" w:cs="Times New Roman"/>
        </w:rPr>
        <w:t xml:space="preserve">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033F6F" w:rsidRPr="00033F6F" w:rsidRDefault="00033F6F">
      <w:pPr>
        <w:pStyle w:val="ConsPlusNormal"/>
        <w:ind w:firstLine="540"/>
        <w:jc w:val="both"/>
        <w:rPr>
          <w:rFonts w:ascii="Times New Roman" w:hAnsi="Times New Roman" w:cs="Times New Roman"/>
        </w:rPr>
      </w:pPr>
      <w:bookmarkStart w:id="365" w:name="P2570"/>
      <w:bookmarkEnd w:id="365"/>
      <w:r w:rsidRPr="00033F6F">
        <w:rPr>
          <w:rFonts w:ascii="Times New Roman" w:hAnsi="Times New Roman" w:cs="Times New Roman"/>
        </w:rPr>
        <w:t xml:space="preserve">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w:t>
      </w:r>
      <w:r w:rsidRPr="00033F6F">
        <w:rPr>
          <w:rFonts w:ascii="Times New Roman" w:hAnsi="Times New Roman" w:cs="Times New Roman"/>
        </w:rPr>
        <w:lastRenderedPageBreak/>
        <w:t>индивидуализации;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регистрационные сборы, государственные пошлины, патентные пошлины и иные аналогичные платежи, произведенные в связи с приобретением (получением) исключительных (имущественных) прав на объекты нематериальных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вознаграждения, уплачиваемые посреднической организации, через которую приобретен объект нематериальных активов;</w:t>
      </w:r>
    </w:p>
    <w:p w:rsidR="00033F6F" w:rsidRPr="00033F6F" w:rsidRDefault="00033F6F">
      <w:pPr>
        <w:pStyle w:val="ConsPlusNormal"/>
        <w:ind w:firstLine="540"/>
        <w:jc w:val="both"/>
        <w:rPr>
          <w:rFonts w:ascii="Times New Roman" w:hAnsi="Times New Roman" w:cs="Times New Roman"/>
        </w:rPr>
      </w:pPr>
      <w:bookmarkStart w:id="366" w:name="P2573"/>
      <w:bookmarkEnd w:id="366"/>
      <w:r w:rsidRPr="00033F6F">
        <w:rPr>
          <w:rFonts w:ascii="Times New Roman" w:hAnsi="Times New Roman" w:cs="Times New Roman"/>
        </w:rPr>
        <w:t>суммы, уплачиваемые учреждением за информационные и консультационные услуги, связанные с приобретением (созданием) объектов нематериальных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создании нематериального актива кроме расходов, предусмотренных </w:t>
      </w:r>
      <w:hyperlink w:anchor="P2570" w:history="1">
        <w:r w:rsidRPr="00033F6F">
          <w:rPr>
            <w:rFonts w:ascii="Times New Roman" w:hAnsi="Times New Roman" w:cs="Times New Roman"/>
            <w:color w:val="0000FF"/>
          </w:rPr>
          <w:t>абзацами вторым</w:t>
        </w:r>
      </w:hyperlink>
      <w:r w:rsidRPr="00033F6F">
        <w:rPr>
          <w:rFonts w:ascii="Times New Roman" w:hAnsi="Times New Roman" w:cs="Times New Roman"/>
        </w:rPr>
        <w:t xml:space="preserve"> - </w:t>
      </w:r>
      <w:hyperlink w:anchor="P2573" w:history="1">
        <w:r w:rsidRPr="00033F6F">
          <w:rPr>
            <w:rFonts w:ascii="Times New Roman" w:hAnsi="Times New Roman" w:cs="Times New Roman"/>
            <w:color w:val="0000FF"/>
          </w:rPr>
          <w:t>пятым</w:t>
        </w:r>
      </w:hyperlink>
      <w:r w:rsidRPr="00033F6F">
        <w:rPr>
          <w:rFonts w:ascii="Times New Roman" w:hAnsi="Times New Roman" w:cs="Times New Roman"/>
        </w:rPr>
        <w:t xml:space="preserve"> настоящего пункта, включаются: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за выполнение работ или оказание услуг при создании нематериального актива согласно договорам (государственным (муниципальным) контрактам), в том числе по договорам авторского заказа (авторским договорам), договорам на выполнение научно-исследовательских, опытно-конструкторских, технологических работ;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 включаются в сумму фактических вложений: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расходы по научно-исследовательским, опытно-конструкторским и технологическим работам предшествующих отчетных периодов, которые были признаны доходами и расходами;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63. Отражение в бухгалтерском учете учреждения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93"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65. Отражение в бухгалтерском учете выбытия нематериального актива осуществляется в случаях: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прекращения срока действия исключительного права учреждения на результат интеллектуальной деятельности или средство индивидуализации;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w:t>
      </w:r>
      <w:r w:rsidRPr="00033F6F">
        <w:rPr>
          <w:rFonts w:ascii="Times New Roman" w:hAnsi="Times New Roman" w:cs="Times New Roman"/>
        </w:rPr>
        <w:lastRenderedPageBreak/>
        <w:t>индивидуализации;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прекращения использования вследствие морального износа и принятия по указанному основанию решения о списании нематериального актива;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иных случаях, предусмотренных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Нематериальные активы, полученные в пользование учреждением (лицензиатом), учитываются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w:t>
      </w:r>
      <w:hyperlink w:anchor="P2038" w:history="1">
        <w:r w:rsidRPr="00033F6F">
          <w:rPr>
            <w:rFonts w:ascii="Times New Roman" w:hAnsi="Times New Roman" w:cs="Times New Roman"/>
            <w:color w:val="0000FF"/>
          </w:rPr>
          <w:t>счете 01</w:t>
        </w:r>
      </w:hyperlink>
      <w:r w:rsidRPr="00033F6F">
        <w:rPr>
          <w:rFonts w:ascii="Times New Roman" w:hAnsi="Times New Roman" w:cs="Times New Roman"/>
        </w:rPr>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 в порядке, установленном учреждением в рамках формирования учетной политики.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67. Группировка объектов нематериальных активов осуществляется по группам имущества, предусмотренным </w:t>
      </w:r>
      <w:hyperlink w:anchor="P2420" w:history="1">
        <w:r w:rsidRPr="00033F6F">
          <w:rPr>
            <w:rFonts w:ascii="Times New Roman" w:hAnsi="Times New Roman" w:cs="Times New Roman"/>
            <w:color w:val="0000FF"/>
          </w:rPr>
          <w:t>пунктом 37</w:t>
        </w:r>
      </w:hyperlink>
      <w:r w:rsidRPr="00033F6F">
        <w:rPr>
          <w:rFonts w:ascii="Times New Roman" w:hAnsi="Times New Roman" w:cs="Times New Roman"/>
        </w:rPr>
        <w:t xml:space="preserve"> настоящей Инструкции (особо ценное движимое имущество учреждения, иное движимое имущество учреждения, имущество - предметы лизинга), и видам имущества, соответствующим подразделам классификации, установленным </w:t>
      </w:r>
      <w:hyperlink r:id="rId194" w:history="1">
        <w:r w:rsidRPr="00033F6F">
          <w:rPr>
            <w:rFonts w:ascii="Times New Roman" w:hAnsi="Times New Roman" w:cs="Times New Roman"/>
            <w:color w:val="0000FF"/>
          </w:rPr>
          <w:t>ОКОФ</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P2420" w:history="1">
        <w:r w:rsidRPr="00033F6F">
          <w:rPr>
            <w:rFonts w:ascii="Times New Roman" w:hAnsi="Times New Roman" w:cs="Times New Roman"/>
            <w:color w:val="0000FF"/>
          </w:rPr>
          <w:t>пункту 37</w:t>
        </w:r>
      </w:hyperlink>
      <w:r w:rsidRPr="00033F6F">
        <w:rPr>
          <w:rFonts w:ascii="Times New Roman" w:hAnsi="Times New Roman" w:cs="Times New Roman"/>
        </w:rPr>
        <w:t xml:space="preserve"> настоящей Инструкции (</w:t>
      </w:r>
      <w:hyperlink w:anchor="P166" w:history="1">
        <w:r w:rsidRPr="00033F6F">
          <w:rPr>
            <w:rFonts w:ascii="Times New Roman" w:hAnsi="Times New Roman" w:cs="Times New Roman"/>
            <w:color w:val="0000FF"/>
          </w:rPr>
          <w:t>20</w:t>
        </w:r>
      </w:hyperlink>
      <w:r w:rsidRPr="00033F6F">
        <w:rPr>
          <w:rFonts w:ascii="Times New Roman" w:hAnsi="Times New Roman" w:cs="Times New Roman"/>
        </w:rPr>
        <w:t xml:space="preserve">, </w:t>
      </w:r>
      <w:hyperlink w:anchor="P171" w:history="1">
        <w:r w:rsidRPr="00033F6F">
          <w:rPr>
            <w:rFonts w:ascii="Times New Roman" w:hAnsi="Times New Roman" w:cs="Times New Roman"/>
            <w:color w:val="0000FF"/>
          </w:rPr>
          <w:t>30</w:t>
        </w:r>
      </w:hyperlink>
      <w:r w:rsidRPr="00033F6F">
        <w:rPr>
          <w:rFonts w:ascii="Times New Roman" w:hAnsi="Times New Roman" w:cs="Times New Roman"/>
        </w:rPr>
        <w:t xml:space="preserve">, </w:t>
      </w:r>
      <w:hyperlink w:anchor="P176" w:history="1">
        <w:r w:rsidRPr="00033F6F">
          <w:rPr>
            <w:rFonts w:ascii="Times New Roman" w:hAnsi="Times New Roman" w:cs="Times New Roman"/>
            <w:color w:val="0000FF"/>
          </w:rPr>
          <w:t>40</w:t>
        </w:r>
      </w:hyperlink>
      <w:r w:rsidRPr="00033F6F">
        <w:rPr>
          <w:rFonts w:ascii="Times New Roman" w:hAnsi="Times New Roman" w:cs="Times New Roman"/>
        </w:rPr>
        <w:t>), и аналитический код вида синтетического счета объекта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нематериальных активах учреждения, устанавливать в составе Рабочего плана счетов аналитические коды видов синтетического счета объекта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68. Аналитический учет объектов нематериальных активов ведется в Инвентарной карточке учета основных средств.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69. 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поступлению объектов нематериальных активов ведется: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по прочим операциям - по иным операциям поступления объектов нематериальных активов.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10300 "Непроизведенные активы"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70 в ред. </w:t>
      </w:r>
      <w:hyperlink r:id="rId19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19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19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72. </w:t>
      </w:r>
      <w:proofErr w:type="gramStart"/>
      <w:r w:rsidRPr="00033F6F">
        <w:rPr>
          <w:rFonts w:ascii="Times New Roman" w:hAnsi="Times New Roman" w:cs="Times New Roman"/>
        </w:rPr>
        <w:t>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в соответствии с договором продавцу (поставщику);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организациям за информационные и консультационные услуги, связанные с приобретением объекта непроизведенных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вознаграждений, уплачиваемых посреднической организации, через которую приобретен объект непроизведенных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иные затраты, непосредственно связанные с приобретением объекта непроизведенных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75. Отражение в бухгалтерском учете выбытия объектов непроизведенных активов осуществляется в случаях: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иных случаях, предусмотренных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счете.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 xml:space="preserve">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счете 01 "Имущество, полученное в пользование".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198"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199"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78. Объекты непроизведенных активов учитываются на счете, содержащем аналитический код группы синтетического </w:t>
      </w:r>
      <w:hyperlink w:anchor="P187" w:history="1">
        <w:r w:rsidRPr="00033F6F">
          <w:rPr>
            <w:rFonts w:ascii="Times New Roman" w:hAnsi="Times New Roman" w:cs="Times New Roman"/>
            <w:color w:val="0000FF"/>
          </w:rPr>
          <w:t>счета 10</w:t>
        </w:r>
      </w:hyperlink>
      <w:r w:rsidRPr="00033F6F">
        <w:rPr>
          <w:rFonts w:ascii="Times New Roman" w:hAnsi="Times New Roman" w:cs="Times New Roman"/>
        </w:rPr>
        <w:t xml:space="preserve"> "Недвижимое имущество учреждения"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9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"Земля";</w:t>
      </w:r>
    </w:p>
    <w:p w:rsidR="00033F6F" w:rsidRPr="00033F6F" w:rsidRDefault="00723A9F">
      <w:pPr>
        <w:pStyle w:val="ConsPlusNormal"/>
        <w:ind w:firstLine="540"/>
        <w:jc w:val="both"/>
        <w:rPr>
          <w:rFonts w:ascii="Times New Roman" w:hAnsi="Times New Roman" w:cs="Times New Roman"/>
        </w:rPr>
      </w:pPr>
      <w:hyperlink w:anchor="P197"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"Ресурсы недр";</w:t>
      </w:r>
    </w:p>
    <w:p w:rsidR="00033F6F" w:rsidRPr="00033F6F" w:rsidRDefault="00723A9F">
      <w:pPr>
        <w:pStyle w:val="ConsPlusNormal"/>
        <w:ind w:firstLine="540"/>
        <w:jc w:val="both"/>
        <w:rPr>
          <w:rFonts w:ascii="Times New Roman" w:hAnsi="Times New Roman" w:cs="Times New Roman"/>
        </w:rPr>
      </w:pPr>
      <w:hyperlink w:anchor="P202"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"Прочие непроизведенные активы".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79. К соответствующим видам объектов непроизведенных активов относятся: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roofErr w:type="gramEnd"/>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80. Единицей бухгалтерского учета непроизведенных активов является инвентарный объект.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Инвентарный номер, присвоенный объекту непроизведенных активов, сохраняется за ним на весь период его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82. Аналитический учет объектов непроизведенных активов ведется в Инвентарной карточке учета основных средств.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83.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поступлению объектов непроизведенных активов ведется: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по прочим операциям - по иным операциям поступления объектов непроизведенных активов.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10400 "Амортизация"</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3"/>
        <w:rPr>
          <w:rFonts w:ascii="Times New Roman" w:hAnsi="Times New Roman" w:cs="Times New Roman"/>
        </w:rPr>
      </w:pPr>
      <w:r w:rsidRPr="00033F6F">
        <w:rPr>
          <w:rFonts w:ascii="Times New Roman" w:hAnsi="Times New Roman" w:cs="Times New Roman"/>
        </w:rPr>
        <w:t>Общие положения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bookmarkStart w:id="367" w:name="P2657"/>
      <w:bookmarkEnd w:id="367"/>
      <w:r w:rsidRPr="00033F6F">
        <w:rPr>
          <w:rFonts w:ascii="Times New Roman" w:hAnsi="Times New Roman" w:cs="Times New Roman"/>
        </w:rPr>
        <w:t xml:space="preserve">84. </w:t>
      </w:r>
      <w:hyperlink w:anchor="P207"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сбора информации о начисленной сумме амортизации объектов нефинансовых активов, принятых учреждением к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а также объектов нефинансовых активов, составляющих государственную (муниципальную) казну, перенесенную за период их использования на уменьшение финансового результата.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w:t>
      </w:r>
      <w:proofErr w:type="gramEnd"/>
      <w:r w:rsidRPr="00033F6F">
        <w:rPr>
          <w:rFonts w:ascii="Times New Roman" w:hAnsi="Times New Roman" w:cs="Times New Roman"/>
        </w:rPr>
        <w:t xml:space="preserve">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033F6F">
        <w:rPr>
          <w:rFonts w:ascii="Times New Roman" w:hAnsi="Times New Roman" w:cs="Times New Roman"/>
        </w:rPr>
        <w:t>сумму начисленной на</w:t>
      </w:r>
      <w:proofErr w:type="gramEnd"/>
      <w:r w:rsidRPr="00033F6F">
        <w:rPr>
          <w:rFonts w:ascii="Times New Roman" w:hAnsi="Times New Roman" w:cs="Times New Roman"/>
        </w:rPr>
        <w:t xml:space="preserve"> соответствующую дату амортизации.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принятии к учету объекта основного средства, нематериального актива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течение финансового года амортизация начисляется ежемесячно в размере 1/12 годовой суммы.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восстановления объекта, продолжительность которого превышает 12 месяцев.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86.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Начисление амортизации не может производиться свыше 100% стоимости амортизируемого объекта.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87.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89. Начисленная (принятая к учету) сумма амортизации нефинансовых активов учитывается на счете, содержащем: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 объектам нефинансовых активов учреждения, находящихся на праве оперативного </w:t>
      </w:r>
      <w:r w:rsidRPr="00033F6F">
        <w:rPr>
          <w:rFonts w:ascii="Times New Roman" w:hAnsi="Times New Roman" w:cs="Times New Roman"/>
        </w:rPr>
        <w:lastRenderedPageBreak/>
        <w:t xml:space="preserve">управления - соответствующий аналитический код группы синтетического счета, согласно </w:t>
      </w:r>
      <w:hyperlink w:anchor="P2420" w:history="1">
        <w:r w:rsidRPr="00033F6F">
          <w:rPr>
            <w:rFonts w:ascii="Times New Roman" w:hAnsi="Times New Roman" w:cs="Times New Roman"/>
            <w:color w:val="0000FF"/>
          </w:rPr>
          <w:t>пункту 37</w:t>
        </w:r>
      </w:hyperlink>
      <w:r w:rsidRPr="00033F6F">
        <w:rPr>
          <w:rFonts w:ascii="Times New Roman" w:hAnsi="Times New Roman" w:cs="Times New Roman"/>
        </w:rPr>
        <w:t xml:space="preserve"> настоящей Инструкции (</w:t>
      </w:r>
      <w:hyperlink w:anchor="P213" w:history="1">
        <w:r w:rsidRPr="00033F6F">
          <w:rPr>
            <w:rFonts w:ascii="Times New Roman" w:hAnsi="Times New Roman" w:cs="Times New Roman"/>
            <w:color w:val="0000FF"/>
          </w:rPr>
          <w:t>10</w:t>
        </w:r>
      </w:hyperlink>
      <w:r w:rsidRPr="00033F6F">
        <w:rPr>
          <w:rFonts w:ascii="Times New Roman" w:hAnsi="Times New Roman" w:cs="Times New Roman"/>
        </w:rPr>
        <w:t xml:space="preserve">, </w:t>
      </w:r>
      <w:hyperlink w:anchor="P218" w:history="1">
        <w:r w:rsidRPr="00033F6F">
          <w:rPr>
            <w:rFonts w:ascii="Times New Roman" w:hAnsi="Times New Roman" w:cs="Times New Roman"/>
            <w:color w:val="0000FF"/>
          </w:rPr>
          <w:t>20</w:t>
        </w:r>
      </w:hyperlink>
      <w:r w:rsidRPr="00033F6F">
        <w:rPr>
          <w:rFonts w:ascii="Times New Roman" w:hAnsi="Times New Roman" w:cs="Times New Roman"/>
        </w:rPr>
        <w:t xml:space="preserve">, </w:t>
      </w:r>
      <w:hyperlink w:anchor="P223" w:history="1">
        <w:r w:rsidRPr="00033F6F">
          <w:rPr>
            <w:rFonts w:ascii="Times New Roman" w:hAnsi="Times New Roman" w:cs="Times New Roman"/>
            <w:color w:val="0000FF"/>
          </w:rPr>
          <w:t>30</w:t>
        </w:r>
      </w:hyperlink>
      <w:r w:rsidRPr="00033F6F">
        <w:rPr>
          <w:rFonts w:ascii="Times New Roman" w:hAnsi="Times New Roman" w:cs="Times New Roman"/>
        </w:rPr>
        <w:t xml:space="preserve">, </w:t>
      </w:r>
      <w:hyperlink w:anchor="P228" w:history="1">
        <w:r w:rsidRPr="00033F6F">
          <w:rPr>
            <w:rFonts w:ascii="Times New Roman" w:hAnsi="Times New Roman" w:cs="Times New Roman"/>
            <w:color w:val="0000FF"/>
          </w:rPr>
          <w:t>40</w:t>
        </w:r>
      </w:hyperlink>
      <w:r w:rsidRPr="00033F6F">
        <w:rPr>
          <w:rFonts w:ascii="Times New Roman" w:hAnsi="Times New Roman" w:cs="Times New Roman"/>
        </w:rPr>
        <w:t>)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238"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"Амортизация жилых помещений";</w:t>
      </w:r>
    </w:p>
    <w:p w:rsidR="00033F6F" w:rsidRPr="00033F6F" w:rsidRDefault="00723A9F">
      <w:pPr>
        <w:pStyle w:val="ConsPlusNormal"/>
        <w:ind w:firstLine="540"/>
        <w:jc w:val="both"/>
        <w:rPr>
          <w:rFonts w:ascii="Times New Roman" w:hAnsi="Times New Roman" w:cs="Times New Roman"/>
        </w:rPr>
      </w:pPr>
      <w:hyperlink w:anchor="P243"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"Амортизация нежилых помещений";</w:t>
      </w:r>
    </w:p>
    <w:p w:rsidR="00033F6F" w:rsidRPr="00033F6F" w:rsidRDefault="00723A9F">
      <w:pPr>
        <w:pStyle w:val="ConsPlusNormal"/>
        <w:ind w:firstLine="540"/>
        <w:jc w:val="both"/>
        <w:rPr>
          <w:rFonts w:ascii="Times New Roman" w:hAnsi="Times New Roman" w:cs="Times New Roman"/>
        </w:rPr>
      </w:pPr>
      <w:hyperlink w:anchor="P248"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"Амортизация сооружений";</w:t>
      </w:r>
    </w:p>
    <w:p w:rsidR="00033F6F" w:rsidRPr="00033F6F" w:rsidRDefault="00723A9F">
      <w:pPr>
        <w:pStyle w:val="ConsPlusNormal"/>
        <w:ind w:firstLine="540"/>
        <w:jc w:val="both"/>
        <w:rPr>
          <w:rFonts w:ascii="Times New Roman" w:hAnsi="Times New Roman" w:cs="Times New Roman"/>
        </w:rPr>
      </w:pPr>
      <w:hyperlink w:anchor="P253"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"Амортизация машин и оборудования";</w:t>
      </w:r>
    </w:p>
    <w:p w:rsidR="00033F6F" w:rsidRPr="00033F6F" w:rsidRDefault="00723A9F">
      <w:pPr>
        <w:pStyle w:val="ConsPlusNormal"/>
        <w:ind w:firstLine="540"/>
        <w:jc w:val="both"/>
        <w:rPr>
          <w:rFonts w:ascii="Times New Roman" w:hAnsi="Times New Roman" w:cs="Times New Roman"/>
        </w:rPr>
      </w:pPr>
      <w:hyperlink w:anchor="P258"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"Амортизация транспортных средств";</w:t>
      </w:r>
    </w:p>
    <w:p w:rsidR="00033F6F" w:rsidRPr="00033F6F" w:rsidRDefault="00723A9F">
      <w:pPr>
        <w:pStyle w:val="ConsPlusNormal"/>
        <w:ind w:firstLine="540"/>
        <w:jc w:val="both"/>
        <w:rPr>
          <w:rFonts w:ascii="Times New Roman" w:hAnsi="Times New Roman" w:cs="Times New Roman"/>
        </w:rPr>
      </w:pPr>
      <w:hyperlink w:anchor="P263"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"Амортизация производственного и хозяйственного инвентаря";</w:t>
      </w:r>
    </w:p>
    <w:p w:rsidR="00033F6F" w:rsidRPr="00033F6F" w:rsidRDefault="00723A9F">
      <w:pPr>
        <w:pStyle w:val="ConsPlusNormal"/>
        <w:ind w:firstLine="540"/>
        <w:jc w:val="both"/>
        <w:rPr>
          <w:rFonts w:ascii="Times New Roman" w:hAnsi="Times New Roman" w:cs="Times New Roman"/>
        </w:rPr>
      </w:pPr>
      <w:hyperlink w:anchor="P268" w:history="1">
        <w:r w:rsidR="00033F6F" w:rsidRPr="00033F6F">
          <w:rPr>
            <w:rFonts w:ascii="Times New Roman" w:hAnsi="Times New Roman" w:cs="Times New Roman"/>
            <w:color w:val="0000FF"/>
          </w:rPr>
          <w:t>7</w:t>
        </w:r>
      </w:hyperlink>
      <w:r w:rsidR="00033F6F" w:rsidRPr="00033F6F">
        <w:rPr>
          <w:rFonts w:ascii="Times New Roman" w:hAnsi="Times New Roman" w:cs="Times New Roman"/>
        </w:rPr>
        <w:t xml:space="preserve"> "Амортизация библиотечного фонда";</w:t>
      </w:r>
    </w:p>
    <w:p w:rsidR="00033F6F" w:rsidRPr="00033F6F" w:rsidRDefault="00723A9F">
      <w:pPr>
        <w:pStyle w:val="ConsPlusNormal"/>
        <w:ind w:firstLine="540"/>
        <w:jc w:val="both"/>
        <w:rPr>
          <w:rFonts w:ascii="Times New Roman" w:hAnsi="Times New Roman" w:cs="Times New Roman"/>
        </w:rPr>
      </w:pPr>
      <w:hyperlink w:anchor="P273" w:history="1">
        <w:r w:rsidR="00033F6F" w:rsidRPr="00033F6F">
          <w:rPr>
            <w:rFonts w:ascii="Times New Roman" w:hAnsi="Times New Roman" w:cs="Times New Roman"/>
            <w:color w:val="0000FF"/>
          </w:rPr>
          <w:t>8</w:t>
        </w:r>
      </w:hyperlink>
      <w:r w:rsidR="00033F6F" w:rsidRPr="00033F6F">
        <w:rPr>
          <w:rFonts w:ascii="Times New Roman" w:hAnsi="Times New Roman" w:cs="Times New Roman"/>
        </w:rPr>
        <w:t xml:space="preserve"> "Амортизация прочих основных средств";</w:t>
      </w:r>
    </w:p>
    <w:p w:rsidR="00033F6F" w:rsidRPr="00033F6F" w:rsidRDefault="00723A9F">
      <w:pPr>
        <w:pStyle w:val="ConsPlusNormal"/>
        <w:ind w:firstLine="540"/>
        <w:jc w:val="both"/>
        <w:rPr>
          <w:rFonts w:ascii="Times New Roman" w:hAnsi="Times New Roman" w:cs="Times New Roman"/>
        </w:rPr>
      </w:pPr>
      <w:hyperlink w:anchor="P278" w:history="1">
        <w:r w:rsidR="00033F6F" w:rsidRPr="00033F6F">
          <w:rPr>
            <w:rFonts w:ascii="Times New Roman" w:hAnsi="Times New Roman" w:cs="Times New Roman"/>
            <w:color w:val="0000FF"/>
          </w:rPr>
          <w:t>9</w:t>
        </w:r>
      </w:hyperlink>
      <w:r w:rsidR="00033F6F" w:rsidRPr="00033F6F">
        <w:rPr>
          <w:rFonts w:ascii="Times New Roman" w:hAnsi="Times New Roman" w:cs="Times New Roman"/>
        </w:rPr>
        <w:t xml:space="preserve"> "Амортизация нематериальных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 объектам нефинансовых активов, составляющих государственную (муниципальную) казну - аналитический код группы синтетического </w:t>
      </w:r>
      <w:hyperlink w:anchor="P233" w:history="1">
        <w:r w:rsidRPr="00033F6F">
          <w:rPr>
            <w:rFonts w:ascii="Times New Roman" w:hAnsi="Times New Roman" w:cs="Times New Roman"/>
            <w:color w:val="0000FF"/>
          </w:rPr>
          <w:t>счета 50</w:t>
        </w:r>
      </w:hyperlink>
      <w:r w:rsidRPr="00033F6F">
        <w:rPr>
          <w:rFonts w:ascii="Times New Roman" w:hAnsi="Times New Roman" w:cs="Times New Roman"/>
        </w:rPr>
        <w:t xml:space="preserve"> "Нефинансовые активы, составляющие казну"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283"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"Амортизация недвижимого имущества в составе имущества казны";</w:t>
      </w:r>
    </w:p>
    <w:p w:rsidR="00033F6F" w:rsidRPr="00033F6F" w:rsidRDefault="00723A9F">
      <w:pPr>
        <w:pStyle w:val="ConsPlusNormal"/>
        <w:ind w:firstLine="540"/>
        <w:jc w:val="both"/>
        <w:rPr>
          <w:rFonts w:ascii="Times New Roman" w:hAnsi="Times New Roman" w:cs="Times New Roman"/>
        </w:rPr>
      </w:pPr>
      <w:hyperlink w:anchor="P288" w:history="1">
        <w:r w:rsidR="00033F6F" w:rsidRPr="00033F6F">
          <w:rPr>
            <w:rFonts w:ascii="Times New Roman" w:hAnsi="Times New Roman" w:cs="Times New Roman"/>
            <w:color w:val="0000FF"/>
          </w:rPr>
          <w:t>8</w:t>
        </w:r>
      </w:hyperlink>
      <w:r w:rsidR="00033F6F" w:rsidRPr="00033F6F">
        <w:rPr>
          <w:rFonts w:ascii="Times New Roman" w:hAnsi="Times New Roman" w:cs="Times New Roman"/>
        </w:rPr>
        <w:t xml:space="preserve"> "Амортизация движимого имущества в составе имущества казны";</w:t>
      </w:r>
    </w:p>
    <w:p w:rsidR="00033F6F" w:rsidRPr="00033F6F" w:rsidRDefault="00723A9F">
      <w:pPr>
        <w:pStyle w:val="ConsPlusNormal"/>
        <w:ind w:firstLine="540"/>
        <w:jc w:val="both"/>
        <w:rPr>
          <w:rFonts w:ascii="Times New Roman" w:hAnsi="Times New Roman" w:cs="Times New Roman"/>
        </w:rPr>
      </w:pPr>
      <w:hyperlink w:anchor="P293" w:history="1">
        <w:r w:rsidR="00033F6F" w:rsidRPr="00033F6F">
          <w:rPr>
            <w:rFonts w:ascii="Times New Roman" w:hAnsi="Times New Roman" w:cs="Times New Roman"/>
            <w:color w:val="0000FF"/>
          </w:rPr>
          <w:t>9</w:t>
        </w:r>
      </w:hyperlink>
      <w:r w:rsidR="00033F6F" w:rsidRPr="00033F6F">
        <w:rPr>
          <w:rFonts w:ascii="Times New Roman" w:hAnsi="Times New Roman" w:cs="Times New Roman"/>
        </w:rPr>
        <w:t xml:space="preserve"> "Амортизация нематериальных активов в составе имущества казны".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90. Аналитический учет начисленной амортизации объектов нефинансовых активов ведется в Оборотной ведомости по нефинансовым активам.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91. Операции по амортизации нефинансовых активов отражаются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3"/>
        <w:rPr>
          <w:rFonts w:ascii="Times New Roman" w:hAnsi="Times New Roman" w:cs="Times New Roman"/>
        </w:rPr>
      </w:pPr>
      <w:r w:rsidRPr="00033F6F">
        <w:rPr>
          <w:rFonts w:ascii="Times New Roman" w:hAnsi="Times New Roman" w:cs="Times New Roman"/>
        </w:rPr>
        <w:t>Амортизация объектов основных средств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92. По объектам основных средств амортизация начисляется в следующем порядке:</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на объект недвижимого имущества при принятии его к учету по факту государственной регистрации прав на объекты</w:t>
      </w:r>
      <w:proofErr w:type="gramEnd"/>
      <w:r w:rsidRPr="00033F6F">
        <w:rPr>
          <w:rFonts w:ascii="Times New Roman" w:hAnsi="Times New Roman" w:cs="Times New Roman"/>
        </w:rPr>
        <w:t xml:space="preserve"> недвижимого имущества, предусмотренной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стоимостью до 40000 рублей включительно амортизация начисляется в размере 100% балансовой стоимости объекта при принятии к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стоимостью свыше 40000 рублей амортизация начисляется в соответствии с рассчитанными в установленном порядке нормами амортизации;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объекты движимого имущества: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объекты основных сре</w:t>
      </w:r>
      <w:proofErr w:type="gramStart"/>
      <w:r w:rsidRPr="00033F6F">
        <w:rPr>
          <w:rFonts w:ascii="Times New Roman" w:hAnsi="Times New Roman" w:cs="Times New Roman"/>
        </w:rPr>
        <w:t>дств ст</w:t>
      </w:r>
      <w:proofErr w:type="gramEnd"/>
      <w:r w:rsidRPr="00033F6F">
        <w:rPr>
          <w:rFonts w:ascii="Times New Roman" w:hAnsi="Times New Roman" w:cs="Times New Roman"/>
        </w:rPr>
        <w:t>оимостью свыше 40000 рублей амортизация начисляется в соответствии с рассчитанными в установленном порядке нормами амортизации;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объекты основных сре</w:t>
      </w:r>
      <w:proofErr w:type="gramStart"/>
      <w:r w:rsidRPr="00033F6F">
        <w:rPr>
          <w:rFonts w:ascii="Times New Roman" w:hAnsi="Times New Roman" w:cs="Times New Roman"/>
        </w:rPr>
        <w:t>дств ст</w:t>
      </w:r>
      <w:proofErr w:type="gramEnd"/>
      <w:r w:rsidRPr="00033F6F">
        <w:rPr>
          <w:rFonts w:ascii="Times New Roman" w:hAnsi="Times New Roman" w:cs="Times New Roman"/>
        </w:rPr>
        <w:t>оимостью до 3000 рублей включительно, за исключением объектов библиотечного фонда, нематериальных активов, амортизация не начисляется;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иные объекты основных сре</w:t>
      </w:r>
      <w:proofErr w:type="gramStart"/>
      <w:r w:rsidRPr="00033F6F">
        <w:rPr>
          <w:rFonts w:ascii="Times New Roman" w:hAnsi="Times New Roman" w:cs="Times New Roman"/>
        </w:rPr>
        <w:t>дств ст</w:t>
      </w:r>
      <w:proofErr w:type="gramEnd"/>
      <w:r w:rsidRPr="00033F6F">
        <w:rPr>
          <w:rFonts w:ascii="Times New Roman" w:hAnsi="Times New Roman" w:cs="Times New Roman"/>
        </w:rPr>
        <w:t>оимостью от 3000 до 40000 рублей включительно амортизация начисляется в размере 100% балансовой стоимости при выдаче объекта в эксплуатацию.</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3"/>
        <w:rPr>
          <w:rFonts w:ascii="Times New Roman" w:hAnsi="Times New Roman" w:cs="Times New Roman"/>
        </w:rPr>
      </w:pPr>
      <w:r w:rsidRPr="00033F6F">
        <w:rPr>
          <w:rFonts w:ascii="Times New Roman" w:hAnsi="Times New Roman" w:cs="Times New Roman"/>
        </w:rPr>
        <w:t>Амортизация нематериальных активов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bookmarkStart w:id="368" w:name="P2703"/>
      <w:bookmarkEnd w:id="368"/>
      <w:r w:rsidRPr="00033F6F">
        <w:rPr>
          <w:rFonts w:ascii="Times New Roman" w:hAnsi="Times New Roman" w:cs="Times New Roman"/>
        </w:rPr>
        <w:t>93. По объектам нематериальных активов амортизация начисляется в следующем порядке: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объекты стоимостью до 40000 рублей включительно амортизация начисляется в размере 100% балансовой стоимости при принятии объекта на учет;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объекты стоимостью свыше 40000 рублей амортизация начисляется в соответствии с рассчитанными в установленном порядке нормами амортизации.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3"/>
        <w:rPr>
          <w:rFonts w:ascii="Times New Roman" w:hAnsi="Times New Roman" w:cs="Times New Roman"/>
        </w:rPr>
      </w:pPr>
      <w:r w:rsidRPr="00033F6F">
        <w:rPr>
          <w:rFonts w:ascii="Times New Roman" w:hAnsi="Times New Roman" w:cs="Times New Roman"/>
        </w:rPr>
        <w:t>Амортизация объектов имущества, составляющих</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государственную (муниципальную) казну</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w:t>
      </w:r>
      <w:r w:rsidRPr="00033F6F">
        <w:rPr>
          <w:rFonts w:ascii="Times New Roman" w:hAnsi="Times New Roman" w:cs="Times New Roman"/>
        </w:rPr>
        <w:lastRenderedPageBreak/>
        <w:t>отражается в следующем порядке: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P2657" w:history="1">
        <w:r w:rsidRPr="00033F6F">
          <w:rPr>
            <w:rFonts w:ascii="Times New Roman" w:hAnsi="Times New Roman" w:cs="Times New Roman"/>
            <w:color w:val="0000FF"/>
          </w:rPr>
          <w:t>пунктами 84</w:t>
        </w:r>
      </w:hyperlink>
      <w:r w:rsidRPr="00033F6F">
        <w:rPr>
          <w:rFonts w:ascii="Times New Roman" w:hAnsi="Times New Roman" w:cs="Times New Roman"/>
        </w:rPr>
        <w:t xml:space="preserve"> - </w:t>
      </w:r>
      <w:hyperlink w:anchor="P2703" w:history="1">
        <w:r w:rsidRPr="00033F6F">
          <w:rPr>
            <w:rFonts w:ascii="Times New Roman" w:hAnsi="Times New Roman" w:cs="Times New Roman"/>
            <w:color w:val="0000FF"/>
          </w:rPr>
          <w:t>93</w:t>
        </w:r>
      </w:hyperlink>
      <w:r w:rsidRPr="00033F6F">
        <w:rPr>
          <w:rFonts w:ascii="Times New Roman" w:hAnsi="Times New Roman" w:cs="Times New Roman"/>
        </w:rPr>
        <w:t xml:space="preserve"> настоящей Инструкции.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95. </w:t>
      </w:r>
      <w:proofErr w:type="gramStart"/>
      <w:r w:rsidRPr="00033F6F">
        <w:rPr>
          <w:rFonts w:ascii="Times New Roman" w:hAnsi="Times New Roman" w:cs="Times New Roman"/>
        </w:rPr>
        <w:t xml:space="preserve">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P2657" w:history="1">
        <w:r w:rsidRPr="00033F6F">
          <w:rPr>
            <w:rFonts w:ascii="Times New Roman" w:hAnsi="Times New Roman" w:cs="Times New Roman"/>
            <w:color w:val="0000FF"/>
          </w:rPr>
          <w:t>пунктами 84</w:t>
        </w:r>
      </w:hyperlink>
      <w:r w:rsidRPr="00033F6F">
        <w:rPr>
          <w:rFonts w:ascii="Times New Roman" w:hAnsi="Times New Roman" w:cs="Times New Roman"/>
        </w:rPr>
        <w:t xml:space="preserve"> - </w:t>
      </w:r>
      <w:hyperlink w:anchor="P2703" w:history="1">
        <w:r w:rsidRPr="00033F6F">
          <w:rPr>
            <w:rFonts w:ascii="Times New Roman" w:hAnsi="Times New Roman" w:cs="Times New Roman"/>
            <w:color w:val="0000FF"/>
          </w:rPr>
          <w:t>93</w:t>
        </w:r>
      </w:hyperlink>
      <w:r w:rsidRPr="00033F6F">
        <w:rPr>
          <w:rFonts w:ascii="Times New Roman" w:hAnsi="Times New Roman" w:cs="Times New Roman"/>
        </w:rPr>
        <w:t xml:space="preserve"> настоящей Инструкции.</w:t>
      </w:r>
      <w:proofErr w:type="gramEnd"/>
      <w:r w:rsidRPr="00033F6F">
        <w:rPr>
          <w:rFonts w:ascii="Times New Roman" w:hAnsi="Times New Roman" w:cs="Times New Roman"/>
        </w:rPr>
        <w:t xml:space="preserve">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w:t>
      </w:r>
      <w:proofErr w:type="gramStart"/>
      <w:r w:rsidRPr="00033F6F">
        <w:rPr>
          <w:rFonts w:ascii="Times New Roman" w:hAnsi="Times New Roman" w:cs="Times New Roman"/>
        </w:rPr>
        <w:t>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96. Аналитический учет по счетам "</w:t>
      </w:r>
      <w:hyperlink w:anchor="P283" w:history="1">
        <w:r w:rsidRPr="00033F6F">
          <w:rPr>
            <w:rFonts w:ascii="Times New Roman" w:hAnsi="Times New Roman" w:cs="Times New Roman"/>
            <w:color w:val="0000FF"/>
          </w:rPr>
          <w:t>Амортизация</w:t>
        </w:r>
      </w:hyperlink>
      <w:r w:rsidRPr="00033F6F">
        <w:rPr>
          <w:rFonts w:ascii="Times New Roman" w:hAnsi="Times New Roman" w:cs="Times New Roman"/>
        </w:rPr>
        <w:t xml:space="preserve"> недвижимого имущества в составе имущества казны", "</w:t>
      </w:r>
      <w:hyperlink w:anchor="P288" w:history="1">
        <w:r w:rsidRPr="00033F6F">
          <w:rPr>
            <w:rFonts w:ascii="Times New Roman" w:hAnsi="Times New Roman" w:cs="Times New Roman"/>
            <w:color w:val="0000FF"/>
          </w:rPr>
          <w:t>Амортизация</w:t>
        </w:r>
      </w:hyperlink>
      <w:r w:rsidRPr="00033F6F">
        <w:rPr>
          <w:rFonts w:ascii="Times New Roman" w:hAnsi="Times New Roman" w:cs="Times New Roman"/>
        </w:rPr>
        <w:t xml:space="preserve"> движимого имущества в составе имущества казны", "</w:t>
      </w:r>
      <w:hyperlink w:anchor="P293" w:history="1">
        <w:r w:rsidRPr="00033F6F">
          <w:rPr>
            <w:rFonts w:ascii="Times New Roman" w:hAnsi="Times New Roman" w:cs="Times New Roman"/>
            <w:color w:val="0000FF"/>
          </w:rPr>
          <w:t>Амортизация</w:t>
        </w:r>
      </w:hyperlink>
      <w:r w:rsidRPr="00033F6F">
        <w:rPr>
          <w:rFonts w:ascii="Times New Roman" w:hAnsi="Times New Roman" w:cs="Times New Roman"/>
        </w:rPr>
        <w:t xml:space="preserve"> нематериальных активов в составе имущества казны" не ведется, если иное не предусмотрено правовым актом по бюджетному учету казны.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97. Операции по амортизации имущества, составляющего государственную (муниципальную) казну, отражаются в Журнале операций по выбытию и перемещению нефинансовых активов.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10500 "Материальные запасы"</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3"/>
        <w:rPr>
          <w:rFonts w:ascii="Times New Roman" w:hAnsi="Times New Roman" w:cs="Times New Roman"/>
        </w:rPr>
      </w:pPr>
      <w:r w:rsidRPr="00033F6F">
        <w:rPr>
          <w:rFonts w:ascii="Times New Roman" w:hAnsi="Times New Roman" w:cs="Times New Roman"/>
        </w:rPr>
        <w:t>Общие положения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98. </w:t>
      </w:r>
      <w:hyperlink w:anchor="P298"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99. К материальным запасам относятся: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предметы, используемые в деятельности учреждения в течение периода, не превышающего 12 месяцев, независимо от их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готовая продукция;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товары для продажи;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следующие материальные ценности независимо от их стоимости и срока службы: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орудия лова (тралы, неводы, сети, мережи и прочие орудия лова);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бензомоторные пилы, </w:t>
      </w:r>
      <w:proofErr w:type="spellStart"/>
      <w:r w:rsidRPr="00033F6F">
        <w:rPr>
          <w:rFonts w:ascii="Times New Roman" w:hAnsi="Times New Roman" w:cs="Times New Roman"/>
        </w:rPr>
        <w:t>сучкорезки</w:t>
      </w:r>
      <w:proofErr w:type="spellEnd"/>
      <w:r w:rsidRPr="00033F6F">
        <w:rPr>
          <w:rFonts w:ascii="Times New Roman" w:hAnsi="Times New Roman" w:cs="Times New Roman"/>
        </w:rPr>
        <w:t xml:space="preserve">,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w:t>
      </w:r>
      <w:proofErr w:type="spellStart"/>
      <w:r w:rsidRPr="00033F6F">
        <w:rPr>
          <w:rFonts w:ascii="Times New Roman" w:hAnsi="Times New Roman" w:cs="Times New Roman"/>
        </w:rPr>
        <w:t>котлопункты</w:t>
      </w:r>
      <w:proofErr w:type="spellEnd"/>
      <w:r w:rsidRPr="00033F6F">
        <w:rPr>
          <w:rFonts w:ascii="Times New Roman" w:hAnsi="Times New Roman" w:cs="Times New Roman"/>
        </w:rPr>
        <w:t xml:space="preserve">, пилоточные мастерские, </w:t>
      </w:r>
      <w:proofErr w:type="spellStart"/>
      <w:r w:rsidRPr="00033F6F">
        <w:rPr>
          <w:rFonts w:ascii="Times New Roman" w:hAnsi="Times New Roman" w:cs="Times New Roman"/>
        </w:rPr>
        <w:t>бензозаправки</w:t>
      </w:r>
      <w:proofErr w:type="spellEnd"/>
      <w:r w:rsidRPr="00033F6F">
        <w:rPr>
          <w:rFonts w:ascii="Times New Roman" w:hAnsi="Times New Roman" w:cs="Times New Roman"/>
        </w:rPr>
        <w:t xml:space="preserve"> и прочее);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лесные дороги, подлежащие рекультивации;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тара для хранения товарно-материальных ценностей;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предметы, предназначенные для выдачи напрокат, независимо от их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молодняк животных и животные на откорме, птица, кролики, пушные звери, семьи пчел, подопытные животные;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многолетние насаждения, выращиваемые в питомниках в качестве посадочного материала;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инвалидная техника и средства передвижения для инвалидов;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драгоценные и другие металлы для протезирования;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материальные ценности специального назначения.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100. Материальные запасы принимаются к бухгалтерскому учету по фактической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033F6F">
        <w:rPr>
          <w:rFonts w:ascii="Times New Roman" w:hAnsi="Times New Roman" w:cs="Times New Roman"/>
        </w:rPr>
        <w:t>контроль за</w:t>
      </w:r>
      <w:proofErr w:type="gramEnd"/>
      <w:r w:rsidRPr="00033F6F">
        <w:rPr>
          <w:rFonts w:ascii="Times New Roman" w:hAnsi="Times New Roman" w:cs="Times New Roman"/>
        </w:rPr>
        <w:t xml:space="preserve">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3"/>
        <w:rPr>
          <w:rFonts w:ascii="Times New Roman" w:hAnsi="Times New Roman" w:cs="Times New Roman"/>
        </w:rPr>
      </w:pPr>
      <w:r w:rsidRPr="00033F6F">
        <w:rPr>
          <w:rFonts w:ascii="Times New Roman" w:hAnsi="Times New Roman" w:cs="Times New Roman"/>
        </w:rPr>
        <w:t>Учет материальных запасов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102. Фактической стоимостью материальных запасов, приобретенных за плату, признаются: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в соответствии с договором поставщику (продавцу);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организациям за информационные и консультационные услуги, связанные с приобретением материальных ценностей;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таможенные пошлины и иные платежи, связанные с приобретением материальных запасов;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w:t>
      </w:r>
      <w:r w:rsidRPr="00033F6F">
        <w:rPr>
          <w:rFonts w:ascii="Times New Roman" w:hAnsi="Times New Roman" w:cs="Times New Roman"/>
        </w:rPr>
        <w:lastRenderedPageBreak/>
        <w:t>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иные платежи, непосредственно связанные с приобретением материальных запасов.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103. </w:t>
      </w:r>
      <w:proofErr w:type="gramStart"/>
      <w:r w:rsidRPr="00033F6F">
        <w:rPr>
          <w:rFonts w:ascii="Times New Roman" w:hAnsi="Times New Roman" w:cs="Times New Roman"/>
        </w:rPr>
        <w:t>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108. Выбытие (отпуск) материальных запасов производится по фактической стоимости каждой единицы, либо по средней фактической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109. При выбытии материальных запасов, используемых учреждением в особом порядке (драгоценные металлы, драгоценные камни, ювелирные и иные ценности и т.п.),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w:t>
      </w:r>
      <w:proofErr w:type="spellStart"/>
      <w:r w:rsidRPr="00033F6F">
        <w:rPr>
          <w:rFonts w:ascii="Times New Roman" w:hAnsi="Times New Roman" w:cs="Times New Roman"/>
        </w:rPr>
        <w:t>забалансовых</w:t>
      </w:r>
      <w:proofErr w:type="spellEnd"/>
      <w:r w:rsidRPr="00033F6F">
        <w:rPr>
          <w:rFonts w:ascii="Times New Roman" w:hAnsi="Times New Roman" w:cs="Times New Roman"/>
        </w:rPr>
        <w:t xml:space="preserve"> счетах.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P2420" w:history="1">
        <w:r w:rsidRPr="00033F6F">
          <w:rPr>
            <w:rFonts w:ascii="Times New Roman" w:hAnsi="Times New Roman" w:cs="Times New Roman"/>
            <w:color w:val="0000FF"/>
          </w:rPr>
          <w:t>пункту 37</w:t>
        </w:r>
      </w:hyperlink>
      <w:r w:rsidRPr="00033F6F">
        <w:rPr>
          <w:rFonts w:ascii="Times New Roman" w:hAnsi="Times New Roman" w:cs="Times New Roman"/>
        </w:rPr>
        <w:t xml:space="preserve"> настоящей Инструкции,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319"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"Медикаменты и перевязочные средства";</w:t>
      </w:r>
    </w:p>
    <w:p w:rsidR="00033F6F" w:rsidRPr="00033F6F" w:rsidRDefault="00723A9F">
      <w:pPr>
        <w:pStyle w:val="ConsPlusNormal"/>
        <w:ind w:firstLine="540"/>
        <w:jc w:val="both"/>
        <w:rPr>
          <w:rFonts w:ascii="Times New Roman" w:hAnsi="Times New Roman" w:cs="Times New Roman"/>
        </w:rPr>
      </w:pPr>
      <w:hyperlink w:anchor="P324"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"Продукты питания";</w:t>
      </w:r>
    </w:p>
    <w:p w:rsidR="00033F6F" w:rsidRPr="00033F6F" w:rsidRDefault="00723A9F">
      <w:pPr>
        <w:pStyle w:val="ConsPlusNormal"/>
        <w:ind w:firstLine="540"/>
        <w:jc w:val="both"/>
        <w:rPr>
          <w:rFonts w:ascii="Times New Roman" w:hAnsi="Times New Roman" w:cs="Times New Roman"/>
        </w:rPr>
      </w:pPr>
      <w:hyperlink w:anchor="P329"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"Горюче-смазочные материалы";</w:t>
      </w:r>
    </w:p>
    <w:p w:rsidR="00033F6F" w:rsidRPr="00033F6F" w:rsidRDefault="00723A9F">
      <w:pPr>
        <w:pStyle w:val="ConsPlusNormal"/>
        <w:ind w:firstLine="540"/>
        <w:jc w:val="both"/>
        <w:rPr>
          <w:rFonts w:ascii="Times New Roman" w:hAnsi="Times New Roman" w:cs="Times New Roman"/>
        </w:rPr>
      </w:pPr>
      <w:hyperlink w:anchor="P334"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"Строительные материалы";</w:t>
      </w:r>
    </w:p>
    <w:p w:rsidR="00033F6F" w:rsidRPr="00033F6F" w:rsidRDefault="00723A9F">
      <w:pPr>
        <w:pStyle w:val="ConsPlusNormal"/>
        <w:ind w:firstLine="540"/>
        <w:jc w:val="both"/>
        <w:rPr>
          <w:rFonts w:ascii="Times New Roman" w:hAnsi="Times New Roman" w:cs="Times New Roman"/>
        </w:rPr>
      </w:pPr>
      <w:hyperlink w:anchor="P339"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"Мягкий инвентарь";</w:t>
      </w:r>
    </w:p>
    <w:p w:rsidR="00033F6F" w:rsidRPr="00033F6F" w:rsidRDefault="00723A9F">
      <w:pPr>
        <w:pStyle w:val="ConsPlusNormal"/>
        <w:ind w:firstLine="540"/>
        <w:jc w:val="both"/>
        <w:rPr>
          <w:rFonts w:ascii="Times New Roman" w:hAnsi="Times New Roman" w:cs="Times New Roman"/>
        </w:rPr>
      </w:pPr>
      <w:hyperlink w:anchor="P344"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"Прочие материальные запасы";</w:t>
      </w:r>
    </w:p>
    <w:p w:rsidR="00033F6F" w:rsidRPr="00033F6F" w:rsidRDefault="00723A9F">
      <w:pPr>
        <w:pStyle w:val="ConsPlusNormal"/>
        <w:ind w:firstLine="540"/>
        <w:jc w:val="both"/>
        <w:rPr>
          <w:rFonts w:ascii="Times New Roman" w:hAnsi="Times New Roman" w:cs="Times New Roman"/>
        </w:rPr>
      </w:pPr>
      <w:hyperlink w:anchor="P349" w:history="1">
        <w:r w:rsidR="00033F6F" w:rsidRPr="00033F6F">
          <w:rPr>
            <w:rFonts w:ascii="Times New Roman" w:hAnsi="Times New Roman" w:cs="Times New Roman"/>
            <w:color w:val="0000FF"/>
          </w:rPr>
          <w:t>7</w:t>
        </w:r>
      </w:hyperlink>
      <w:r w:rsidR="00033F6F" w:rsidRPr="00033F6F">
        <w:rPr>
          <w:rFonts w:ascii="Times New Roman" w:hAnsi="Times New Roman" w:cs="Times New Roman"/>
        </w:rPr>
        <w:t xml:space="preserve"> "Готовая продукция";</w:t>
      </w:r>
    </w:p>
    <w:p w:rsidR="00033F6F" w:rsidRPr="00033F6F" w:rsidRDefault="00723A9F">
      <w:pPr>
        <w:pStyle w:val="ConsPlusNormal"/>
        <w:ind w:firstLine="540"/>
        <w:jc w:val="both"/>
        <w:rPr>
          <w:rFonts w:ascii="Times New Roman" w:hAnsi="Times New Roman" w:cs="Times New Roman"/>
        </w:rPr>
      </w:pPr>
      <w:hyperlink w:anchor="P354" w:history="1">
        <w:r w:rsidR="00033F6F" w:rsidRPr="00033F6F">
          <w:rPr>
            <w:rFonts w:ascii="Times New Roman" w:hAnsi="Times New Roman" w:cs="Times New Roman"/>
            <w:color w:val="0000FF"/>
          </w:rPr>
          <w:t>8</w:t>
        </w:r>
      </w:hyperlink>
      <w:r w:rsidR="00033F6F" w:rsidRPr="00033F6F">
        <w:rPr>
          <w:rFonts w:ascii="Times New Roman" w:hAnsi="Times New Roman" w:cs="Times New Roman"/>
        </w:rPr>
        <w:t xml:space="preserve"> "Товары";</w:t>
      </w:r>
    </w:p>
    <w:p w:rsidR="00033F6F" w:rsidRPr="00033F6F" w:rsidRDefault="00723A9F">
      <w:pPr>
        <w:pStyle w:val="ConsPlusNormal"/>
        <w:ind w:firstLine="540"/>
        <w:jc w:val="both"/>
        <w:rPr>
          <w:rFonts w:ascii="Times New Roman" w:hAnsi="Times New Roman" w:cs="Times New Roman"/>
        </w:rPr>
      </w:pPr>
      <w:hyperlink w:anchor="P359" w:history="1">
        <w:r w:rsidR="00033F6F" w:rsidRPr="00033F6F">
          <w:rPr>
            <w:rFonts w:ascii="Times New Roman" w:hAnsi="Times New Roman" w:cs="Times New Roman"/>
            <w:color w:val="0000FF"/>
          </w:rPr>
          <w:t>9</w:t>
        </w:r>
      </w:hyperlink>
      <w:r w:rsidR="00033F6F" w:rsidRPr="00033F6F">
        <w:rPr>
          <w:rFonts w:ascii="Times New Roman" w:hAnsi="Times New Roman" w:cs="Times New Roman"/>
        </w:rPr>
        <w:t xml:space="preserve"> "Наценка на товары".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118. В целях настоящей Инструкции на соответствующих аналитических счетах </w:t>
      </w:r>
      <w:hyperlink w:anchor="P298" w:history="1">
        <w:r w:rsidRPr="00033F6F">
          <w:rPr>
            <w:rFonts w:ascii="Times New Roman" w:hAnsi="Times New Roman" w:cs="Times New Roman"/>
            <w:color w:val="0000FF"/>
          </w:rPr>
          <w:t>счета 10500</w:t>
        </w:r>
      </w:hyperlink>
      <w:r w:rsidRPr="00033F6F">
        <w:rPr>
          <w:rFonts w:ascii="Times New Roman" w:hAnsi="Times New Roman" w:cs="Times New Roman"/>
        </w:rPr>
        <w:t xml:space="preserve"> "Материальные запасы", содержащих аналитические коды вида синтетического счета, учитываются следующие объекты материалов:</w:t>
      </w:r>
    </w:p>
    <w:p w:rsidR="00033F6F" w:rsidRPr="00033F6F" w:rsidRDefault="00723A9F">
      <w:pPr>
        <w:pStyle w:val="ConsPlusNormal"/>
        <w:ind w:firstLine="540"/>
        <w:jc w:val="both"/>
        <w:rPr>
          <w:rFonts w:ascii="Times New Roman" w:hAnsi="Times New Roman" w:cs="Times New Roman"/>
        </w:rPr>
      </w:pPr>
      <w:hyperlink w:anchor="P319"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"Медикаменты и перевязочные средства" - медикаменты, компоненты, </w:t>
      </w:r>
      <w:proofErr w:type="spellStart"/>
      <w:r w:rsidR="00033F6F" w:rsidRPr="00033F6F">
        <w:rPr>
          <w:rFonts w:ascii="Times New Roman" w:hAnsi="Times New Roman" w:cs="Times New Roman"/>
        </w:rPr>
        <w:t>эндопротезы</w:t>
      </w:r>
      <w:proofErr w:type="spellEnd"/>
      <w:r w:rsidR="00033F6F" w:rsidRPr="00033F6F">
        <w:rPr>
          <w:rFonts w:ascii="Times New Roman" w:hAnsi="Times New Roman" w:cs="Times New Roman"/>
        </w:rPr>
        <w:t>, бактерийные препараты, сыворотки, вакцины, кровь и перевязочные средства и т.д.</w:t>
      </w:r>
    </w:p>
    <w:p w:rsidR="00033F6F" w:rsidRPr="00033F6F" w:rsidRDefault="00723A9F">
      <w:pPr>
        <w:pStyle w:val="ConsPlusNormal"/>
        <w:ind w:firstLine="540"/>
        <w:jc w:val="both"/>
        <w:rPr>
          <w:rFonts w:ascii="Times New Roman" w:hAnsi="Times New Roman" w:cs="Times New Roman"/>
        </w:rPr>
      </w:pPr>
      <w:hyperlink w:anchor="P324"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"Продукты питания" - продукты питания, продовольственные пайки, молочные смеси, лечебно-профилактическое питание и т.д.</w:t>
      </w:r>
    </w:p>
    <w:p w:rsidR="00033F6F" w:rsidRPr="00033F6F" w:rsidRDefault="00723A9F">
      <w:pPr>
        <w:pStyle w:val="ConsPlusNormal"/>
        <w:ind w:firstLine="540"/>
        <w:jc w:val="both"/>
        <w:rPr>
          <w:rFonts w:ascii="Times New Roman" w:hAnsi="Times New Roman" w:cs="Times New Roman"/>
        </w:rPr>
      </w:pPr>
      <w:hyperlink w:anchor="P329" w:history="1">
        <w:proofErr w:type="gramStart"/>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"Горюче-смазочные материалы" - все виды топлива, горючего и смазочных материалов: дрова, уголь, торф, бензин, керосин, мазут, автол и т.д.</w:t>
      </w:r>
      <w:proofErr w:type="gramEnd"/>
    </w:p>
    <w:p w:rsidR="00033F6F" w:rsidRPr="00033F6F" w:rsidRDefault="00723A9F">
      <w:pPr>
        <w:pStyle w:val="ConsPlusNormal"/>
        <w:ind w:firstLine="540"/>
        <w:jc w:val="both"/>
        <w:rPr>
          <w:rFonts w:ascii="Times New Roman" w:hAnsi="Times New Roman" w:cs="Times New Roman"/>
        </w:rPr>
      </w:pPr>
      <w:hyperlink w:anchor="P334"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"Строительные материалы" - все виды строительных материалов:</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w:t>
      </w:r>
      <w:proofErr w:type="gramEnd"/>
      <w:r w:rsidRPr="00033F6F">
        <w:rPr>
          <w:rFonts w:ascii="Times New Roman" w:hAnsi="Times New Roman" w:cs="Times New Roman"/>
        </w:rPr>
        <w:t>, олифа, толь и т.п.) и другие аналогичные материалы;</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033F6F" w:rsidRPr="00033F6F" w:rsidRDefault="00723A9F">
      <w:pPr>
        <w:pStyle w:val="ConsPlusNormal"/>
        <w:ind w:firstLine="540"/>
        <w:jc w:val="both"/>
        <w:rPr>
          <w:rFonts w:ascii="Times New Roman" w:hAnsi="Times New Roman" w:cs="Times New Roman"/>
        </w:rPr>
      </w:pPr>
      <w:hyperlink w:anchor="P339"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"Мягкий инвентарь":</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белье (рубашки, сорочки, халаты и т.п.);</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постельное белье и принадлежности (матрацы, подушки, одеяла, простыни, пододеяльники, наволочки, покрывала, мешки спальные и т.п.);</w:t>
      </w:r>
      <w:proofErr w:type="gramEnd"/>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одежда и обмундирование, включая спецодежду (костюмы, пальто, плащи, полушубки, платья, кофты, юбки, куртки, брюки и т.п.);</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обувь, включая специальную (ботинки, сапоги, сандалии, валенки и т.п.);</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спортивная одежда и обувь (костюмы, ботинки и т.п.);</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прочий мягкий инвентарь.</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Предметы мягкого инвентаря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033F6F" w:rsidRPr="00033F6F" w:rsidRDefault="00723A9F">
      <w:pPr>
        <w:pStyle w:val="ConsPlusNormal"/>
        <w:ind w:firstLine="540"/>
        <w:jc w:val="both"/>
        <w:rPr>
          <w:rFonts w:ascii="Times New Roman" w:hAnsi="Times New Roman" w:cs="Times New Roman"/>
        </w:rPr>
      </w:pPr>
      <w:hyperlink w:anchor="P344"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"Прочие материальные запасы":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молодняк всех видов животных и животные на откорме, птицы, кролики, пушные звери, семьи пчел независимо от их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приплод молодняка при наличии в учреждениях рабочего скота;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посадочный материал;</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реактивы и химикаты, стекло и </w:t>
      </w:r>
      <w:proofErr w:type="spellStart"/>
      <w:r w:rsidRPr="00033F6F">
        <w:rPr>
          <w:rFonts w:ascii="Times New Roman" w:hAnsi="Times New Roman" w:cs="Times New Roman"/>
        </w:rPr>
        <w:t>химпосуда</w:t>
      </w:r>
      <w:proofErr w:type="spellEnd"/>
      <w:r w:rsidRPr="00033F6F">
        <w:rPr>
          <w:rFonts w:ascii="Times New Roman" w:hAnsi="Times New Roman" w:cs="Times New Roman"/>
        </w:rPr>
        <w:t xml:space="preserve">, металлы, электроматериалы, радиоматериалы и радиодетали, </w:t>
      </w:r>
      <w:proofErr w:type="spellStart"/>
      <w:r w:rsidRPr="00033F6F">
        <w:rPr>
          <w:rFonts w:ascii="Times New Roman" w:hAnsi="Times New Roman" w:cs="Times New Roman"/>
        </w:rPr>
        <w:t>фотопринадлежности</w:t>
      </w:r>
      <w:proofErr w:type="spellEnd"/>
      <w:r w:rsidRPr="00033F6F">
        <w:rPr>
          <w:rFonts w:ascii="Times New Roman" w:hAnsi="Times New Roman" w:cs="Times New Roman"/>
        </w:rPr>
        <w:t>,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хозяйственные материалы (электрические лампочки, мыло, щетки и др.), канцелярские принадлежности (бумага, карандаши, ручки, стержни и др.);</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посуда;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корма и фураж (сено, овес и другие виды кормов и фуража для животных), семена, удобрения;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w:t>
      </w:r>
      <w:proofErr w:type="gramEnd"/>
      <w:r w:rsidRPr="00033F6F">
        <w:rPr>
          <w:rFonts w:ascii="Times New Roman" w:hAnsi="Times New Roman" w:cs="Times New Roman"/>
        </w:rPr>
        <w:t xml:space="preserve"> и специальные требования по их хранению, выдаче и уничтожению (далее - бланки строгой отчетности);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материалы специального назначения;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иные материальные запасы.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119.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разбитой посуды ведется материально ответственными лицами в Книге регистрации боя посуды.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Аналитический учет молодняка животных и животных на откорме ведется по видам и возрастным группам (животных на откорме только по видам) в Книге учета животных.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Аналитический учет готовой продукции, товаров, переданных на реализацию, ведется обособленно.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120. Учет операций по выбытию и перемещению материальных запасов ведется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поступлению материальных запасов ведется в соответствии с содержанием факта хозяйственной жизни: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Журнале по прочим операциям - по иным операциям поступления объектов материальных запасов.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3"/>
        <w:rPr>
          <w:rFonts w:ascii="Times New Roman" w:hAnsi="Times New Roman" w:cs="Times New Roman"/>
        </w:rPr>
      </w:pPr>
      <w:r w:rsidRPr="00033F6F">
        <w:rPr>
          <w:rFonts w:ascii="Times New Roman" w:hAnsi="Times New Roman" w:cs="Times New Roman"/>
        </w:rPr>
        <w:t>Особенности учета готовой продукции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121. На </w:t>
      </w:r>
      <w:hyperlink w:anchor="P298" w:history="1">
        <w:r w:rsidRPr="00033F6F">
          <w:rPr>
            <w:rFonts w:ascii="Times New Roman" w:hAnsi="Times New Roman" w:cs="Times New Roman"/>
            <w:color w:val="0000FF"/>
          </w:rPr>
          <w:t>счете 10500</w:t>
        </w:r>
      </w:hyperlink>
      <w:r w:rsidRPr="00033F6F">
        <w:rPr>
          <w:rFonts w:ascii="Times New Roman" w:hAnsi="Times New Roman" w:cs="Times New Roman"/>
        </w:rPr>
        <w:t xml:space="preserve"> "Материальные запасы", содержащем аналитический код вида синтетического </w:t>
      </w:r>
      <w:hyperlink w:anchor="P349" w:history="1">
        <w:r w:rsidRPr="00033F6F">
          <w:rPr>
            <w:rFonts w:ascii="Times New Roman" w:hAnsi="Times New Roman" w:cs="Times New Roman"/>
            <w:color w:val="0000FF"/>
          </w:rPr>
          <w:t>счета 7</w:t>
        </w:r>
      </w:hyperlink>
      <w:r w:rsidRPr="00033F6F">
        <w:rPr>
          <w:rFonts w:ascii="Times New Roman" w:hAnsi="Times New Roman" w:cs="Times New Roman"/>
        </w:rPr>
        <w:t xml:space="preserve"> "Готовая продукция", учитывается продукция, изготовленная в учреждении для целей продажи - готовая продукция.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122. На дату выпуска продукции (на дату принятия к учету) готовая продукция принимается к учету по плановой (нормативно-плановой) себестоимости.</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3"/>
        <w:rPr>
          <w:rFonts w:ascii="Times New Roman" w:hAnsi="Times New Roman" w:cs="Times New Roman"/>
        </w:rPr>
      </w:pPr>
      <w:r w:rsidRPr="00033F6F">
        <w:rPr>
          <w:rFonts w:ascii="Times New Roman" w:hAnsi="Times New Roman" w:cs="Times New Roman"/>
        </w:rPr>
        <w:t>Особенности учета товаров и их торговой наценки</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20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124. На </w:t>
      </w:r>
      <w:hyperlink w:anchor="P298" w:history="1">
        <w:r w:rsidRPr="00033F6F">
          <w:rPr>
            <w:rFonts w:ascii="Times New Roman" w:hAnsi="Times New Roman" w:cs="Times New Roman"/>
            <w:color w:val="0000FF"/>
          </w:rPr>
          <w:t>счете 10500</w:t>
        </w:r>
      </w:hyperlink>
      <w:r w:rsidRPr="00033F6F">
        <w:rPr>
          <w:rFonts w:ascii="Times New Roman" w:hAnsi="Times New Roman" w:cs="Times New Roman"/>
        </w:rPr>
        <w:t xml:space="preserve"> "Материальные запасы", содержащем аналитический код вида синтетического </w:t>
      </w:r>
      <w:hyperlink w:anchor="P354" w:history="1">
        <w:r w:rsidRPr="00033F6F">
          <w:rPr>
            <w:rFonts w:ascii="Times New Roman" w:hAnsi="Times New Roman" w:cs="Times New Roman"/>
            <w:color w:val="0000FF"/>
          </w:rPr>
          <w:t>счета 8</w:t>
        </w:r>
      </w:hyperlink>
      <w:r w:rsidRPr="00033F6F">
        <w:rPr>
          <w:rFonts w:ascii="Times New Roman" w:hAnsi="Times New Roman" w:cs="Times New Roman"/>
        </w:rPr>
        <w:t xml:space="preserve"> "Товары", учитываются материальные ценности, приобретенные учреждением для продажи.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w:t>
      </w:r>
      <w:r w:rsidRPr="00033F6F">
        <w:rPr>
          <w:rFonts w:ascii="Times New Roman" w:hAnsi="Times New Roman" w:cs="Times New Roman"/>
        </w:rPr>
        <w:lastRenderedPageBreak/>
        <w:t>(торговой скидки).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0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Учет торговой наценки (скидки) осуществляется на </w:t>
      </w:r>
      <w:hyperlink w:anchor="P298" w:history="1">
        <w:r w:rsidRPr="00033F6F">
          <w:rPr>
            <w:rFonts w:ascii="Times New Roman" w:hAnsi="Times New Roman" w:cs="Times New Roman"/>
            <w:color w:val="0000FF"/>
          </w:rPr>
          <w:t>счете 10500</w:t>
        </w:r>
      </w:hyperlink>
      <w:r w:rsidRPr="00033F6F">
        <w:rPr>
          <w:rFonts w:ascii="Times New Roman" w:hAnsi="Times New Roman" w:cs="Times New Roman"/>
        </w:rPr>
        <w:t xml:space="preserve"> "Материальные запасы", содержащем аналитический код вида синтетического </w:t>
      </w:r>
      <w:hyperlink w:anchor="P359" w:history="1">
        <w:r w:rsidRPr="00033F6F">
          <w:rPr>
            <w:rFonts w:ascii="Times New Roman" w:hAnsi="Times New Roman" w:cs="Times New Roman"/>
            <w:color w:val="0000FF"/>
          </w:rPr>
          <w:t>счета 9</w:t>
        </w:r>
      </w:hyperlink>
      <w:r w:rsidRPr="00033F6F">
        <w:rPr>
          <w:rFonts w:ascii="Times New Roman" w:hAnsi="Times New Roman" w:cs="Times New Roman"/>
        </w:rPr>
        <w:t xml:space="preserve"> "Торговая наценка".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126. Аналитический учет товаров, переданных на реализацию, ведется в разрезе материально-ответственных лиц, мест реализации в порядке, установленном учреждением в рамках формирования учетной политики.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счету 10539 "Торговая наценка" ведется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10600 Вложения в нефинансовые активы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127. </w:t>
      </w:r>
      <w:hyperlink w:anchor="P364"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Вложения в нефинансовые активы учитываются на счете, содержащем соответствующий аналитический код группы синтетического счета, согласно </w:t>
      </w:r>
      <w:hyperlink w:anchor="P2420" w:history="1">
        <w:r w:rsidRPr="00033F6F">
          <w:rPr>
            <w:rFonts w:ascii="Times New Roman" w:hAnsi="Times New Roman" w:cs="Times New Roman"/>
            <w:color w:val="0000FF"/>
          </w:rPr>
          <w:t>пункту 37</w:t>
        </w:r>
      </w:hyperlink>
      <w:r w:rsidRPr="00033F6F">
        <w:rPr>
          <w:rFonts w:ascii="Times New Roman" w:hAnsi="Times New Roman" w:cs="Times New Roman"/>
        </w:rPr>
        <w:t xml:space="preserve"> настоящей Инструкции,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390"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"Вложения в нефинансовые активы";</w:t>
      </w:r>
    </w:p>
    <w:p w:rsidR="00033F6F" w:rsidRPr="00033F6F" w:rsidRDefault="00723A9F">
      <w:pPr>
        <w:pStyle w:val="ConsPlusNormal"/>
        <w:ind w:firstLine="540"/>
        <w:jc w:val="both"/>
        <w:rPr>
          <w:rFonts w:ascii="Times New Roman" w:hAnsi="Times New Roman" w:cs="Times New Roman"/>
        </w:rPr>
      </w:pPr>
      <w:hyperlink w:anchor="P395"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"Вложения в нематериальные активы";</w:t>
      </w:r>
    </w:p>
    <w:p w:rsidR="00033F6F" w:rsidRPr="00033F6F" w:rsidRDefault="00723A9F">
      <w:pPr>
        <w:pStyle w:val="ConsPlusNormal"/>
        <w:ind w:firstLine="540"/>
        <w:jc w:val="both"/>
        <w:rPr>
          <w:rFonts w:ascii="Times New Roman" w:hAnsi="Times New Roman" w:cs="Times New Roman"/>
        </w:rPr>
      </w:pPr>
      <w:hyperlink w:anchor="P400"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"Вложения в непроизведенные активы";</w:t>
      </w:r>
    </w:p>
    <w:p w:rsidR="00033F6F" w:rsidRPr="00033F6F" w:rsidRDefault="00723A9F">
      <w:pPr>
        <w:pStyle w:val="ConsPlusNormal"/>
        <w:ind w:firstLine="540"/>
        <w:jc w:val="both"/>
        <w:rPr>
          <w:rFonts w:ascii="Times New Roman" w:hAnsi="Times New Roman" w:cs="Times New Roman"/>
        </w:rPr>
      </w:pPr>
      <w:hyperlink w:anchor="P405"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"Вложения в материальные запасы".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128. Аналитический учет по </w:t>
      </w:r>
      <w:hyperlink w:anchor="P364"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формированию фактических вложений ведется в соответствии с содержанием факта хозяйственной жизни: в Журнале операций по выбытию и перемещению материальных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10601 Вложения в основные средства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130. </w:t>
      </w:r>
      <w:proofErr w:type="gramStart"/>
      <w:r w:rsidRPr="00033F6F">
        <w:rPr>
          <w:rFonts w:ascii="Times New Roman" w:hAnsi="Times New Roman" w:cs="Times New Roman"/>
        </w:rPr>
        <w:t xml:space="preserve">Счет предназначен для учета учреждениями (организациями, осуществляющими полномочия получателя бюджетных средств)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w:t>
      </w:r>
      <w:r w:rsidRPr="00033F6F">
        <w:rPr>
          <w:rFonts w:ascii="Times New Roman" w:hAnsi="Times New Roman" w:cs="Times New Roman"/>
        </w:rPr>
        <w:lastRenderedPageBreak/>
        <w:t>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w:t>
      </w:r>
      <w:proofErr w:type="gramEnd"/>
      <w:r w:rsidRPr="00033F6F">
        <w:rPr>
          <w:rFonts w:ascii="Times New Roman" w:hAnsi="Times New Roman" w:cs="Times New Roman"/>
        </w:rPr>
        <w:t>, а также драгоценных металлов и драгоценных камней, ювелирных и иных ценностей.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130 в ред. </w:t>
      </w:r>
      <w:hyperlink r:id="rId21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10602 Вложения в нематериальные активы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131. </w:t>
      </w:r>
      <w:hyperlink w:anchor="P39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связанных с приобретением, безвозмездным поступлением, созданием, модернизацией объектов нематериальных активов.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10603 Вложения в непроизведенные активы</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132. </w:t>
      </w:r>
      <w:hyperlink w:anchor="P40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связанных с приобретением, безвозмездным получением объектов непроизведенных активов.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10604 Вложения в материальные запасы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133. </w:t>
      </w:r>
      <w:hyperlink w:anchor="P40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10900 Затраты на изготовление готовой продукции,</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выполнение работ, услуг</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134. </w:t>
      </w:r>
      <w:hyperlink w:anchor="P489"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по формированию себестоимости готовой продукции, выполняемых работ, оказываемых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Затраты учреждения при изготовлении готовой продукции, выполнении работ, оказании услуг делятся на прямые и накладные.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Прямые затраты непосредственно относятся на себестоимость изготовления единицы готовой продукции, выполнения работы, оказания услуги.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w:t>
      </w:r>
      <w:proofErr w:type="spellStart"/>
      <w:r w:rsidRPr="00033F6F">
        <w:rPr>
          <w:rFonts w:ascii="Times New Roman" w:hAnsi="Times New Roman" w:cs="Times New Roman"/>
        </w:rPr>
        <w:t>лимитирования</w:t>
      </w:r>
      <w:proofErr w:type="spellEnd"/>
      <w:r w:rsidRPr="00033F6F">
        <w:rPr>
          <w:rFonts w:ascii="Times New Roman" w:hAnsi="Times New Roman" w:cs="Times New Roman"/>
        </w:rPr>
        <w:t xml:space="preserve"> и т.д.).</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Выбор способа </w:t>
      </w:r>
      <w:proofErr w:type="spellStart"/>
      <w:r w:rsidRPr="00033F6F">
        <w:rPr>
          <w:rFonts w:ascii="Times New Roman" w:hAnsi="Times New Roman" w:cs="Times New Roman"/>
        </w:rPr>
        <w:t>калькулирования</w:t>
      </w:r>
      <w:proofErr w:type="spellEnd"/>
      <w:r w:rsidRPr="00033F6F">
        <w:rPr>
          <w:rFonts w:ascii="Times New Roman" w:hAnsi="Times New Roman" w:cs="Times New Roman"/>
        </w:rPr>
        <w:t xml:space="preserve"> себестоимости единицы продукции (объема работы, услуги) и базы распределения накладных расходов между объектами </w:t>
      </w:r>
      <w:proofErr w:type="spellStart"/>
      <w:r w:rsidRPr="00033F6F">
        <w:rPr>
          <w:rFonts w:ascii="Times New Roman" w:hAnsi="Times New Roman" w:cs="Times New Roman"/>
        </w:rPr>
        <w:t>калькулирования</w:t>
      </w:r>
      <w:proofErr w:type="spellEnd"/>
      <w:r w:rsidRPr="00033F6F">
        <w:rPr>
          <w:rFonts w:ascii="Times New Roman" w:hAnsi="Times New Roman" w:cs="Times New Roman"/>
        </w:rPr>
        <w:t xml:space="preserve">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136. 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w:t>
      </w:r>
      <w:r w:rsidRPr="00033F6F">
        <w:rPr>
          <w:rFonts w:ascii="Times New Roman" w:hAnsi="Times New Roman" w:cs="Times New Roman"/>
        </w:rPr>
        <w:lastRenderedPageBreak/>
        <w:t>технической приемки, относятся к незавершенному производству.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Незавершенное производство отражается в бухгалтерском учете по фактической себестоимости прямых затрат.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Сумма общехозяйственных расходов учреждения не включается в фактическую стоимость незавершенного производства.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138. 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P2420" w:history="1">
        <w:r w:rsidRPr="00033F6F">
          <w:rPr>
            <w:rFonts w:ascii="Times New Roman" w:hAnsi="Times New Roman" w:cs="Times New Roman"/>
            <w:color w:val="0000FF"/>
          </w:rPr>
          <w:t>пункту 37</w:t>
        </w:r>
      </w:hyperlink>
      <w:r w:rsidRPr="00033F6F">
        <w:rPr>
          <w:rFonts w:ascii="Times New Roman" w:hAnsi="Times New Roman" w:cs="Times New Roman"/>
        </w:rPr>
        <w:t xml:space="preserve"> настоящей Инструкции, и аналитический код вида синтетического счета объекта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Группировка затрат по счетам осуществляется по видам расходов в разрезе групп затрат: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прямые затраты, напрямую относимые на себестоимость готовой продукции, работ,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накладные расходы производства готовой продукции, работ,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общехозяйственные расходы;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издержки обращения.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139. Аналитический учет по </w:t>
      </w:r>
      <w:hyperlink w:anchor="P489"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в разрезе видов производимой учреждением готовой продукции, выполняемых работ, услуг по видам (кодам, при их наличии) расходов.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140. </w:t>
      </w:r>
      <w:proofErr w:type="gramStart"/>
      <w:r w:rsidRPr="00033F6F">
        <w:rPr>
          <w:rFonts w:ascii="Times New Roman" w:hAnsi="Times New Roman" w:cs="Times New Roman"/>
        </w:rPr>
        <w:t>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издержек обращения на соответствующие счета финансового результата ведется в Журнале по прочим операциям.</w:t>
      </w:r>
      <w:proofErr w:type="gramEnd"/>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Учет затрат учреждения при изготовлении готовой продукции, выполнении работ, оказании услуг, общехозяйственных расходов, издержек обращения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материальных активов, в Журнале по прочим операциям.</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10800 Нефинансовые активы имущества казны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141. </w:t>
      </w:r>
      <w:hyperlink w:anchor="P44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142. </w:t>
      </w:r>
      <w:proofErr w:type="gramStart"/>
      <w:r w:rsidRPr="00033F6F">
        <w:rPr>
          <w:rFonts w:ascii="Times New Roman" w:hAnsi="Times New Roman" w:cs="Times New Roman"/>
        </w:rPr>
        <w:t xml:space="preserve">На </w:t>
      </w:r>
      <w:hyperlink w:anchor="P446"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обособленно подлежат учету драгоценные металлы, драгоценные камни, ювелирные и иные ценности, а также самородки драгоценных металлов и драгоценные камни, слитки и бруски золота, серебра, платины и палладия, а также монеты из драгоценных металлов (золота, серебра, платины и палладия), за исключением монет, являющихся валютой Российской Федерации, находящиеся в составе государственных запасов драгоценных металлов и драгоценных камней и операции с</w:t>
      </w:r>
      <w:proofErr w:type="gramEnd"/>
      <w:r w:rsidRPr="00033F6F">
        <w:rPr>
          <w:rFonts w:ascii="Times New Roman" w:hAnsi="Times New Roman" w:cs="Times New Roman"/>
        </w:rPr>
        <w:t xml:space="preserve"> ними.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143.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144. Объекты нефинансовых активов, составляющих государственную (муниципальную) казну, учитываются по аналитическому коду группы синтетического </w:t>
      </w:r>
      <w:hyperlink w:anchor="P452" w:history="1">
        <w:r w:rsidRPr="00033F6F">
          <w:rPr>
            <w:rFonts w:ascii="Times New Roman" w:hAnsi="Times New Roman" w:cs="Times New Roman"/>
            <w:color w:val="0000FF"/>
          </w:rPr>
          <w:t>счета 50</w:t>
        </w:r>
      </w:hyperlink>
      <w:r w:rsidRPr="00033F6F">
        <w:rPr>
          <w:rFonts w:ascii="Times New Roman" w:hAnsi="Times New Roman" w:cs="Times New Roman"/>
        </w:rPr>
        <w:t xml:space="preserve"> "Нефинансовые активы, составляющие казну" и соответствующему аналитическому коду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457"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"Недвижимое имущество, составляющее казну";</w:t>
      </w:r>
    </w:p>
    <w:p w:rsidR="00033F6F" w:rsidRPr="00033F6F" w:rsidRDefault="00723A9F">
      <w:pPr>
        <w:pStyle w:val="ConsPlusNormal"/>
        <w:ind w:firstLine="540"/>
        <w:jc w:val="both"/>
        <w:rPr>
          <w:rFonts w:ascii="Times New Roman" w:hAnsi="Times New Roman" w:cs="Times New Roman"/>
        </w:rPr>
      </w:pPr>
      <w:hyperlink w:anchor="P462"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"Движимое имущество, составляющее казну";</w:t>
      </w:r>
    </w:p>
    <w:p w:rsidR="00033F6F" w:rsidRPr="00033F6F" w:rsidRDefault="00723A9F">
      <w:pPr>
        <w:pStyle w:val="ConsPlusNormal"/>
        <w:ind w:firstLine="540"/>
        <w:jc w:val="both"/>
        <w:rPr>
          <w:rFonts w:ascii="Times New Roman" w:hAnsi="Times New Roman" w:cs="Times New Roman"/>
        </w:rPr>
      </w:pPr>
      <w:hyperlink w:anchor="P467"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"Драгоценные металлы и драгоценные камни";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723A9F">
      <w:pPr>
        <w:pStyle w:val="ConsPlusNormal"/>
        <w:ind w:firstLine="540"/>
        <w:jc w:val="both"/>
        <w:rPr>
          <w:rFonts w:ascii="Times New Roman" w:hAnsi="Times New Roman" w:cs="Times New Roman"/>
        </w:rPr>
      </w:pPr>
      <w:hyperlink w:anchor="P474"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"Нематериальные активы, составляющие казну";</w:t>
      </w:r>
    </w:p>
    <w:p w:rsidR="00033F6F" w:rsidRPr="00033F6F" w:rsidRDefault="00723A9F">
      <w:pPr>
        <w:pStyle w:val="ConsPlusNormal"/>
        <w:ind w:firstLine="540"/>
        <w:jc w:val="both"/>
        <w:rPr>
          <w:rFonts w:ascii="Times New Roman" w:hAnsi="Times New Roman" w:cs="Times New Roman"/>
        </w:rPr>
      </w:pPr>
      <w:hyperlink w:anchor="P479"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"Непроизведенные активы, составляющие казну";</w:t>
      </w:r>
    </w:p>
    <w:p w:rsidR="00033F6F" w:rsidRPr="00033F6F" w:rsidRDefault="00723A9F">
      <w:pPr>
        <w:pStyle w:val="ConsPlusNormal"/>
        <w:ind w:firstLine="540"/>
        <w:jc w:val="both"/>
        <w:rPr>
          <w:rFonts w:ascii="Times New Roman" w:hAnsi="Times New Roman" w:cs="Times New Roman"/>
        </w:rPr>
      </w:pPr>
      <w:hyperlink w:anchor="P484"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"Материальные запасы, составляющие казну".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146. 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1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10700 Нефинансовые активы в пути</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147. </w:t>
      </w:r>
      <w:hyperlink w:anchor="P410"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148. </w:t>
      </w:r>
      <w:proofErr w:type="gramStart"/>
      <w:r w:rsidRPr="00033F6F">
        <w:rPr>
          <w:rFonts w:ascii="Times New Roman" w:hAnsi="Times New Roman" w:cs="Times New Roman"/>
        </w:rPr>
        <w:t>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P2420" w:history="1">
        <w:r w:rsidRPr="00033F6F">
          <w:rPr>
            <w:rFonts w:ascii="Times New Roman" w:hAnsi="Times New Roman" w:cs="Times New Roman"/>
            <w:color w:val="0000FF"/>
          </w:rPr>
          <w:t>пункту 37</w:t>
        </w:r>
      </w:hyperlink>
      <w:r w:rsidRPr="00033F6F">
        <w:rPr>
          <w:rFonts w:ascii="Times New Roman" w:hAnsi="Times New Roman" w:cs="Times New Roman"/>
        </w:rPr>
        <w:t xml:space="preserve"> настоящей Инструкции,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436"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"Основные средства в пути";</w:t>
      </w:r>
    </w:p>
    <w:p w:rsidR="00033F6F" w:rsidRPr="00033F6F" w:rsidRDefault="00723A9F">
      <w:pPr>
        <w:pStyle w:val="ConsPlusNormal"/>
        <w:ind w:firstLine="540"/>
        <w:jc w:val="both"/>
        <w:rPr>
          <w:rFonts w:ascii="Times New Roman" w:hAnsi="Times New Roman" w:cs="Times New Roman"/>
        </w:rPr>
      </w:pPr>
      <w:hyperlink w:anchor="P441"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"Материальные запасы в пути".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150. Аналитический учет нефинансовых активов в пути ведется по отдельным поставщикам на Карточке количественно-суммового учета материальных ценностей.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151. Учет операций по выбытию, перемещению нефинансовых активов в пути, ведется в Журнале операций по выбытию и перемещению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2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III. ФИНАНСОВЫЕ АКТИВЫ</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20100 "Денежные средства учреждения"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152. </w:t>
      </w:r>
      <w:hyperlink w:anchor="P522"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отражения учреждениями операций со средствами, </w:t>
      </w:r>
      <w:r w:rsidRPr="00033F6F">
        <w:rPr>
          <w:rFonts w:ascii="Times New Roman" w:hAnsi="Times New Roman" w:cs="Times New Roman"/>
        </w:rPr>
        <w:lastRenderedPageBreak/>
        <w:t>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153. Учет операций по движению безналичных денежных средств учреждений ведется на основании </w:t>
      </w:r>
      <w:hyperlink r:id="rId221" w:history="1">
        <w:r w:rsidRPr="00033F6F">
          <w:rPr>
            <w:rFonts w:ascii="Times New Roman" w:hAnsi="Times New Roman" w:cs="Times New Roman"/>
            <w:color w:val="0000FF"/>
          </w:rPr>
          <w:t>первичных документов</w:t>
        </w:r>
      </w:hyperlink>
      <w:r w:rsidRPr="00033F6F">
        <w:rPr>
          <w:rFonts w:ascii="Times New Roman" w:hAnsi="Times New Roman" w:cs="Times New Roman"/>
        </w:rPr>
        <w:t>,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154. Учет операций по движению средств в иностранных валютах одновременно ведется в соответствующей иностранной валюте и в валюте Российской Федерации по курсу Центрального банка Российской Федерации (далее - рублевый эквивалент) на дату совершения операций.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денежных средств в иностранных валютах осуществляется на дату совершения операций в иностранной валюте и на отчетную дату.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155. Группировка операций по счетам осуществляется в разрезе:</w:t>
      </w:r>
    </w:p>
    <w:p w:rsidR="00033F6F" w:rsidRPr="00033F6F" w:rsidRDefault="00723A9F">
      <w:pPr>
        <w:pStyle w:val="ConsPlusNormal"/>
        <w:ind w:firstLine="540"/>
        <w:jc w:val="both"/>
        <w:rPr>
          <w:rFonts w:ascii="Times New Roman" w:hAnsi="Times New Roman" w:cs="Times New Roman"/>
        </w:rPr>
      </w:pPr>
      <w:hyperlink w:anchor="P528"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"Денежные средства на лицевых счетах учреждения в органе казначейства";</w:t>
      </w:r>
    </w:p>
    <w:p w:rsidR="00033F6F" w:rsidRPr="00033F6F" w:rsidRDefault="00723A9F">
      <w:pPr>
        <w:pStyle w:val="ConsPlusNormal"/>
        <w:ind w:firstLine="540"/>
        <w:jc w:val="both"/>
        <w:rPr>
          <w:rFonts w:ascii="Times New Roman" w:hAnsi="Times New Roman" w:cs="Times New Roman"/>
        </w:rPr>
      </w:pPr>
      <w:hyperlink w:anchor="P533"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"Денежные средства учреждения в кредитной организации";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2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723A9F">
      <w:pPr>
        <w:pStyle w:val="ConsPlusNormal"/>
        <w:ind w:firstLine="540"/>
        <w:jc w:val="both"/>
        <w:rPr>
          <w:rFonts w:ascii="Times New Roman" w:hAnsi="Times New Roman" w:cs="Times New Roman"/>
        </w:rPr>
      </w:pPr>
      <w:hyperlink w:anchor="P540"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"Денежные средства в кассе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545"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"Денежные средства учреждения на счетах";</w:t>
      </w:r>
    </w:p>
    <w:p w:rsidR="00033F6F" w:rsidRPr="00033F6F" w:rsidRDefault="00723A9F">
      <w:pPr>
        <w:pStyle w:val="ConsPlusNormal"/>
        <w:ind w:firstLine="540"/>
        <w:jc w:val="both"/>
        <w:rPr>
          <w:rFonts w:ascii="Times New Roman" w:hAnsi="Times New Roman" w:cs="Times New Roman"/>
        </w:rPr>
      </w:pPr>
      <w:hyperlink w:anchor="P550"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"Денежные средства учреждения, размещенные на депозиты";</w:t>
      </w:r>
    </w:p>
    <w:p w:rsidR="00033F6F" w:rsidRPr="00033F6F" w:rsidRDefault="00723A9F">
      <w:pPr>
        <w:pStyle w:val="ConsPlusNormal"/>
        <w:ind w:firstLine="540"/>
        <w:jc w:val="both"/>
        <w:rPr>
          <w:rFonts w:ascii="Times New Roman" w:hAnsi="Times New Roman" w:cs="Times New Roman"/>
        </w:rPr>
      </w:pPr>
      <w:hyperlink w:anchor="P555"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"Денежные средства учреждения в пути";</w:t>
      </w:r>
    </w:p>
    <w:p w:rsidR="00033F6F" w:rsidRPr="00033F6F" w:rsidRDefault="00723A9F">
      <w:pPr>
        <w:pStyle w:val="ConsPlusNormal"/>
        <w:ind w:firstLine="540"/>
        <w:jc w:val="both"/>
        <w:rPr>
          <w:rFonts w:ascii="Times New Roman" w:hAnsi="Times New Roman" w:cs="Times New Roman"/>
        </w:rPr>
      </w:pPr>
      <w:hyperlink w:anchor="P560"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"Касса";</w:t>
      </w:r>
    </w:p>
    <w:p w:rsidR="00033F6F" w:rsidRPr="00033F6F" w:rsidRDefault="00723A9F">
      <w:pPr>
        <w:pStyle w:val="ConsPlusNormal"/>
        <w:ind w:firstLine="540"/>
        <w:jc w:val="both"/>
        <w:rPr>
          <w:rFonts w:ascii="Times New Roman" w:hAnsi="Times New Roman" w:cs="Times New Roman"/>
        </w:rPr>
      </w:pPr>
      <w:hyperlink w:anchor="P565"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"Денежные документы";</w:t>
      </w:r>
    </w:p>
    <w:p w:rsidR="00033F6F" w:rsidRPr="00033F6F" w:rsidRDefault="00723A9F">
      <w:pPr>
        <w:pStyle w:val="ConsPlusNormal"/>
        <w:ind w:firstLine="540"/>
        <w:jc w:val="both"/>
        <w:rPr>
          <w:rFonts w:ascii="Times New Roman" w:hAnsi="Times New Roman" w:cs="Times New Roman"/>
        </w:rPr>
      </w:pPr>
      <w:hyperlink w:anchor="P570"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"Аккредитивы";</w:t>
      </w:r>
    </w:p>
    <w:p w:rsidR="00033F6F" w:rsidRPr="00033F6F" w:rsidRDefault="00723A9F">
      <w:pPr>
        <w:pStyle w:val="ConsPlusNormal"/>
        <w:ind w:firstLine="540"/>
        <w:jc w:val="both"/>
        <w:rPr>
          <w:rFonts w:ascii="Times New Roman" w:hAnsi="Times New Roman" w:cs="Times New Roman"/>
        </w:rPr>
      </w:pPr>
      <w:hyperlink w:anchor="P575" w:history="1">
        <w:r w:rsidR="00033F6F" w:rsidRPr="00033F6F">
          <w:rPr>
            <w:rFonts w:ascii="Times New Roman" w:hAnsi="Times New Roman" w:cs="Times New Roman"/>
            <w:color w:val="0000FF"/>
          </w:rPr>
          <w:t>7</w:t>
        </w:r>
      </w:hyperlink>
      <w:r w:rsidR="00033F6F" w:rsidRPr="00033F6F">
        <w:rPr>
          <w:rFonts w:ascii="Times New Roman" w:hAnsi="Times New Roman" w:cs="Times New Roman"/>
        </w:rPr>
        <w:t xml:space="preserve"> "Денежные средства учреждения в иностранной валюте".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20101 "Денежные средства учреждения на счетах"</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156. </w:t>
      </w:r>
      <w:hyperlink w:anchor="P54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157. Аналитический учет по </w:t>
      </w:r>
      <w:hyperlink w:anchor="P545"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разрезе каждого счета в Карточке учета средств и расчетов и (или)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158. Учет операций по </w:t>
      </w:r>
      <w:hyperlink w:anchor="P545"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20102 "Денежные средства учреждения, размещенные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на депозиты"</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159. </w:t>
      </w:r>
      <w:hyperlink w:anchor="P55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по размещению денежных средств на банковские депозитные счета.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160. Аналитический учет по </w:t>
      </w:r>
      <w:hyperlink w:anchor="P55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по каждому депозитному счету в Карточке учета средств и расчетов и (или)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161. Учет операций по </w:t>
      </w:r>
      <w:hyperlink w:anchor="P55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операций с безналичными денежными средствами.</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20103 "Денежные средства учреждения в пути"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162. Счет предназначен для учета операций по движению денежных средств учреждения в валюте Российской Федерации и в иностранной валюте в пути. </w:t>
      </w:r>
      <w:proofErr w:type="gramStart"/>
      <w:r w:rsidRPr="00033F6F">
        <w:rPr>
          <w:rFonts w:ascii="Times New Roman" w:hAnsi="Times New Roman" w:cs="Times New Roman"/>
        </w:rPr>
        <w:t>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162 в ред. </w:t>
      </w:r>
      <w:hyperlink r:id="rId22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163. Учет операций по движению денежных средств на </w:t>
      </w:r>
      <w:hyperlink w:anchor="P555"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ведется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164. Аналитический учет по </w:t>
      </w:r>
      <w:hyperlink w:anchor="P555"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разрезе каждого счета в Карточке учета средств и расчетов и (или)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165. Учет операций по </w:t>
      </w:r>
      <w:hyperlink w:anchor="P555"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20134 "Касса"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166. </w:t>
      </w:r>
      <w:hyperlink w:anchor="P56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движения наличных денежных сре</w:t>
      </w:r>
      <w:proofErr w:type="gramStart"/>
      <w:r w:rsidRPr="00033F6F">
        <w:rPr>
          <w:rFonts w:ascii="Times New Roman" w:hAnsi="Times New Roman" w:cs="Times New Roman"/>
        </w:rPr>
        <w:t>дств в в</w:t>
      </w:r>
      <w:proofErr w:type="gramEnd"/>
      <w:r w:rsidRPr="00033F6F">
        <w:rPr>
          <w:rFonts w:ascii="Times New Roman" w:hAnsi="Times New Roman" w:cs="Times New Roman"/>
        </w:rPr>
        <w:t>алюте Российской Федерации, в иностранной валюте в кассе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167. При оформлении и учете кассовых операций учреждения руководствуются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Российской Федерации и Приходным кассовым ордерам </w:t>
      </w:r>
      <w:hyperlink r:id="rId224" w:history="1">
        <w:r w:rsidRPr="00033F6F">
          <w:rPr>
            <w:rFonts w:ascii="Times New Roman" w:hAnsi="Times New Roman" w:cs="Times New Roman"/>
            <w:color w:val="0000FF"/>
          </w:rPr>
          <w:t>(ф. 0310001)</w:t>
        </w:r>
      </w:hyperlink>
      <w:r w:rsidRPr="00033F6F">
        <w:rPr>
          <w:rFonts w:ascii="Times New Roman" w:hAnsi="Times New Roman" w:cs="Times New Roman"/>
        </w:rP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оплату труда, денежного довольствия или содержания, стипендий.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выдаче наличных денежных средств из кассы под отчет нескольким лицам взамен индивидуальных Расходных кассовых ордеров </w:t>
      </w:r>
      <w:hyperlink r:id="rId225" w:history="1">
        <w:r w:rsidRPr="00033F6F">
          <w:rPr>
            <w:rFonts w:ascii="Times New Roman" w:hAnsi="Times New Roman" w:cs="Times New Roman"/>
            <w:color w:val="0000FF"/>
          </w:rPr>
          <w:t>(ф. 0310002)</w:t>
        </w:r>
      </w:hyperlink>
      <w:r w:rsidRPr="00033F6F">
        <w:rPr>
          <w:rFonts w:ascii="Times New Roman" w:hAnsi="Times New Roman" w:cs="Times New Roman"/>
        </w:rPr>
        <w:t xml:space="preserve"> применяется Ведомость на выдачу денег из кассы подотчетным лицам, по форме, утвержденной Министерством финансов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кассовых операций в учреждениях, как в валюте Российской Федерации, так и в иностранных валютах ведется в Кассовой книге.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168. Учет операций по движению наличных денежных средств на счете ведется в Журнале операций по </w:t>
      </w:r>
      <w:hyperlink w:anchor="P56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"Касса" на основании документов, прилагаемых к отчетам кассира.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20135 "Денежные документы"</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169. </w:t>
      </w:r>
      <w:hyperlink w:anchor="P56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2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Денежные документы хранятся в кассе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170. Прием в кассу и выдача из кассы таких документов оформляются Приходными кассовыми ордерами </w:t>
      </w:r>
      <w:hyperlink r:id="rId227" w:history="1">
        <w:r w:rsidRPr="00033F6F">
          <w:rPr>
            <w:rFonts w:ascii="Times New Roman" w:hAnsi="Times New Roman" w:cs="Times New Roman"/>
            <w:color w:val="0000FF"/>
          </w:rPr>
          <w:t>(ф. 0310001)</w:t>
        </w:r>
      </w:hyperlink>
      <w:r w:rsidRPr="00033F6F">
        <w:rPr>
          <w:rFonts w:ascii="Times New Roman" w:hAnsi="Times New Roman" w:cs="Times New Roman"/>
        </w:rPr>
        <w:t xml:space="preserve"> и Расходными кассовыми ордерами </w:t>
      </w:r>
      <w:hyperlink r:id="rId228" w:history="1">
        <w:r w:rsidRPr="00033F6F">
          <w:rPr>
            <w:rFonts w:ascii="Times New Roman" w:hAnsi="Times New Roman" w:cs="Times New Roman"/>
            <w:color w:val="0000FF"/>
          </w:rPr>
          <w:t>(ф. 0310002)</w:t>
        </w:r>
      </w:hyperlink>
      <w:r w:rsidRPr="00033F6F">
        <w:rPr>
          <w:rFonts w:ascii="Times New Roman" w:hAnsi="Times New Roman" w:cs="Times New Roman"/>
        </w:rPr>
        <w:t xml:space="preserve"> с оформлением на них записи "Фондовый".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Приходные и расходные кассовые ордера с записью "Фондовый" регистрируются в Журнале </w:t>
      </w:r>
      <w:r w:rsidRPr="00033F6F">
        <w:rPr>
          <w:rFonts w:ascii="Times New Roman" w:hAnsi="Times New Roman" w:cs="Times New Roman"/>
        </w:rPr>
        <w:lastRenderedPageBreak/>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с денежными документами ведется на отдельных листах Кассовой книги учреждения с проставлением на них записи "Фондовый".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171. Аналитический учет денежных документов ведется по их видам в Карточке учета средств и расчетов.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172. Учет операций с денежными документами ведется в Журнале по прочим операциям на основании документов, прилагаемых к отчетам кассира.</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20126 "Денежные средства учреждения на специальных счетах в кредитной организации"</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22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173. </w:t>
      </w:r>
      <w:hyperlink w:anchor="P570"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движения денежных средств по специальным счетам учреждений, открываемым в кредитных организациях в соответствии с действующим 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3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174. Учет операций по выставленным аккредитивам в иностранных валютах ведется в рублевом эквиваленте по курсу, определяемому </w:t>
      </w:r>
      <w:proofErr w:type="gramStart"/>
      <w:r w:rsidRPr="00033F6F">
        <w:rPr>
          <w:rFonts w:ascii="Times New Roman" w:hAnsi="Times New Roman" w:cs="Times New Roman"/>
        </w:rPr>
        <w:t>согласно положений</w:t>
      </w:r>
      <w:proofErr w:type="gramEnd"/>
      <w:r w:rsidRPr="00033F6F">
        <w:rPr>
          <w:rFonts w:ascii="Times New Roman" w:hAnsi="Times New Roman" w:cs="Times New Roman"/>
        </w:rPr>
        <w:t xml:space="preserve"> </w:t>
      </w:r>
      <w:hyperlink w:anchor="P2280" w:history="1">
        <w:r w:rsidRPr="00033F6F">
          <w:rPr>
            <w:rFonts w:ascii="Times New Roman" w:hAnsi="Times New Roman" w:cs="Times New Roman"/>
            <w:color w:val="0000FF"/>
          </w:rPr>
          <w:t>пункта 13</w:t>
        </w:r>
      </w:hyperlink>
      <w:r w:rsidRPr="00033F6F">
        <w:rPr>
          <w:rFonts w:ascii="Times New Roman" w:hAnsi="Times New Roman" w:cs="Times New Roman"/>
        </w:rP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3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175. Аналитический учет по </w:t>
      </w:r>
      <w:hyperlink w:anchor="P57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договоров по каждому специальному счету (выставленному аккредитиву).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3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176. Учет операций по движению денежных средств на специальных счетах ведется в Журнале операций с безналичными денежными средствами на основании документов, приложенных к выпискам со счетов.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176 в ред. </w:t>
      </w:r>
      <w:hyperlink r:id="rId23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20127 "Денежные средства учреждения</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в иностранной валюте"</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177. </w:t>
      </w:r>
      <w:hyperlink w:anchor="P57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178. Учет операций по движению денежных средств на </w:t>
      </w:r>
      <w:hyperlink w:anchor="P575"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ведется на основании документов, приложенных к выпискам со счетов.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179. Аналитический учет по </w:t>
      </w:r>
      <w:hyperlink w:anchor="P575"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разрезе счетов, открытых учреждению в Карточке учета средств и расчетов либо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180. Учет операций по движению денежных средств на </w:t>
      </w:r>
      <w:hyperlink w:anchor="P575"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20200 "Средства на счетах бюджета"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181. </w:t>
      </w:r>
      <w:hyperlink w:anchor="P581"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отражения финансовыми органами операций со средствами соответствующего бюджета в валюте Российской Федерации и иностранных валютах, находящимися на банковских счетах или в органах Федерального казначейства.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182. Учет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Рублевый эквивалент остатка средств бюджета в иностранных валютах на отчетную дату (на дату формирования регистров бухгалтерского учета) отражается в бухгалтерском учете в валюте </w:t>
      </w:r>
      <w:r w:rsidRPr="00033F6F">
        <w:rPr>
          <w:rFonts w:ascii="Times New Roman" w:hAnsi="Times New Roman" w:cs="Times New Roman"/>
        </w:rPr>
        <w:lastRenderedPageBreak/>
        <w:t>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денежных средств бюджета в иностранных валютах осуществляется на дату совершения операций в иностранной валюте и на отчетную дату (дату формирования регистра бухгалтерского учета).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результат по кассовым операциям бюджета от переоценки активов.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183. Группировка операций по счетам осуществляется в разрезе:</w:t>
      </w:r>
    </w:p>
    <w:p w:rsidR="00033F6F" w:rsidRPr="00033F6F" w:rsidRDefault="00723A9F">
      <w:pPr>
        <w:pStyle w:val="ConsPlusNormal"/>
        <w:ind w:firstLine="540"/>
        <w:jc w:val="both"/>
        <w:rPr>
          <w:rFonts w:ascii="Times New Roman" w:hAnsi="Times New Roman" w:cs="Times New Roman"/>
        </w:rPr>
      </w:pPr>
      <w:hyperlink w:anchor="P587"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"Средства на счетах бюджета в органе Федерального казначейства";</w:t>
      </w:r>
    </w:p>
    <w:p w:rsidR="00033F6F" w:rsidRPr="00033F6F" w:rsidRDefault="00723A9F">
      <w:pPr>
        <w:pStyle w:val="ConsPlusNormal"/>
        <w:ind w:firstLine="540"/>
        <w:jc w:val="both"/>
        <w:rPr>
          <w:rFonts w:ascii="Times New Roman" w:hAnsi="Times New Roman" w:cs="Times New Roman"/>
        </w:rPr>
      </w:pPr>
      <w:hyperlink w:anchor="P592"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"Средства на счетах бюджета в кредитной организации";</w:t>
      </w:r>
    </w:p>
    <w:p w:rsidR="00033F6F" w:rsidRPr="00033F6F" w:rsidRDefault="00723A9F">
      <w:pPr>
        <w:pStyle w:val="ConsPlusNormal"/>
        <w:ind w:firstLine="540"/>
        <w:jc w:val="both"/>
        <w:rPr>
          <w:rFonts w:ascii="Times New Roman" w:hAnsi="Times New Roman" w:cs="Times New Roman"/>
        </w:rPr>
      </w:pPr>
      <w:hyperlink w:anchor="P597"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"Средства бюджета на депозитных счетах".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Денежные средства бюджета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60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"Средства на счетах бюджета в рублях";</w:t>
      </w:r>
    </w:p>
    <w:p w:rsidR="00033F6F" w:rsidRPr="00033F6F" w:rsidRDefault="00723A9F">
      <w:pPr>
        <w:pStyle w:val="ConsPlusNormal"/>
        <w:ind w:firstLine="540"/>
        <w:jc w:val="both"/>
        <w:rPr>
          <w:rFonts w:ascii="Times New Roman" w:hAnsi="Times New Roman" w:cs="Times New Roman"/>
        </w:rPr>
      </w:pPr>
      <w:hyperlink w:anchor="P607"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"Средства на счетах бюджета в пути";</w:t>
      </w:r>
    </w:p>
    <w:p w:rsidR="00033F6F" w:rsidRPr="00033F6F" w:rsidRDefault="00723A9F">
      <w:pPr>
        <w:pStyle w:val="ConsPlusNormal"/>
        <w:ind w:firstLine="540"/>
        <w:jc w:val="both"/>
        <w:rPr>
          <w:rFonts w:ascii="Times New Roman" w:hAnsi="Times New Roman" w:cs="Times New Roman"/>
        </w:rPr>
      </w:pPr>
      <w:hyperlink w:anchor="P612"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"Средства на счетах бюджета в иностранной валюте".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184. Учет операций по движению средств бюджета ведется в Журнале по прочим операциям на основании документов, приложенных к выпискам со счетов и Справки, оформляемой при расчете курсовой разницы.</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outlineLvl w:val="2"/>
        <w:rPr>
          <w:rFonts w:ascii="Times New Roman" w:hAnsi="Times New Roman" w:cs="Times New Roman"/>
        </w:rPr>
      </w:pPr>
      <w:r w:rsidRPr="00033F6F">
        <w:rPr>
          <w:rFonts w:ascii="Times New Roman" w:hAnsi="Times New Roman" w:cs="Times New Roman"/>
        </w:rPr>
        <w:t xml:space="preserve">Наименование исключено. - </w:t>
      </w:r>
      <w:hyperlink r:id="rId234" w:history="1">
        <w:r w:rsidRPr="00033F6F">
          <w:rPr>
            <w:rFonts w:ascii="Times New Roman" w:hAnsi="Times New Roman" w:cs="Times New Roman"/>
            <w:color w:val="0000FF"/>
          </w:rPr>
          <w:t>Приказ</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185. Исключен. - </w:t>
      </w:r>
      <w:hyperlink r:id="rId235" w:history="1">
        <w:r w:rsidRPr="00033F6F">
          <w:rPr>
            <w:rFonts w:ascii="Times New Roman" w:hAnsi="Times New Roman" w:cs="Times New Roman"/>
            <w:color w:val="0000FF"/>
          </w:rPr>
          <w:t>Приказ</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20301 "Средства поступлений, распределяемые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между бюджетами бюджетной системы Российской Федерации"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186. </w:t>
      </w:r>
      <w:hyperlink w:anchor="P62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органом казначейства,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187. Отражение операций по </w:t>
      </w:r>
      <w:hyperlink w:anchor="P62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на основании платежных документов, прилагаемых к выпискам с банковских счетов, открытых органу Федерального казначейства.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188. Отражение операций по </w:t>
      </w:r>
      <w:hyperlink w:anchor="P62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по прочим операциям на основании платежных документов, прилагаемых к выпискам с банковского счета, открытого органу Федерального казначейства.</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20300 "Средства на счетах органа, осуществляющего</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кассовое обслуживание"</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189. </w:t>
      </w:r>
      <w:hyperlink w:anchor="P617" w:history="1">
        <w:proofErr w:type="gramStart"/>
        <w:r w:rsidRPr="00033F6F">
          <w:rPr>
            <w:rFonts w:ascii="Times New Roman" w:hAnsi="Times New Roman" w:cs="Times New Roman"/>
            <w:color w:val="0000FF"/>
          </w:rPr>
          <w:t>Счета</w:t>
        </w:r>
      </w:hyperlink>
      <w:r w:rsidRPr="00033F6F">
        <w:rPr>
          <w:rFonts w:ascii="Times New Roman" w:hAnsi="Times New Roman" w:cs="Times New Roman"/>
        </w:rPr>
        <w:t xml:space="preserve"> предназначены для отражения органами Федерального казначейства операций со средствами бюджетов на банковских счетах, открытых органу Федерального казначейства, на счетах, предназначенных для осуществления наличных выплат получателям бюджетных средств, а также для отражения органами Федерального казначейства, финансовыми органами субъектов Российской Федерации (муниципальных образований) операций со средствами государственных (муниципальных) учреждений, иных некоммерческих организаций, не являющихся участниками бюджетного процесса, отраженных на их лицевых</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счетах</w:t>
      </w:r>
      <w:proofErr w:type="gramEnd"/>
      <w:r w:rsidRPr="00033F6F">
        <w:rPr>
          <w:rFonts w:ascii="Times New Roman" w:hAnsi="Times New Roman" w:cs="Times New Roman"/>
        </w:rPr>
        <w:t xml:space="preserve">, открытых в соответствии с </w:t>
      </w:r>
      <w:hyperlink r:id="rId236" w:history="1">
        <w:r w:rsidRPr="00033F6F">
          <w:rPr>
            <w:rFonts w:ascii="Times New Roman" w:hAnsi="Times New Roman" w:cs="Times New Roman"/>
            <w:color w:val="0000FF"/>
          </w:rPr>
          <w:t>законодательством</w:t>
        </w:r>
      </w:hyperlink>
      <w:r w:rsidRPr="00033F6F">
        <w:rPr>
          <w:rFonts w:ascii="Times New Roman" w:hAnsi="Times New Roman" w:cs="Times New Roman"/>
        </w:rPr>
        <w:t xml:space="preserve"> Российской Федерации на счетах органов Федерального казначейства (финансовых органов).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190. Группировка операций по счетам осуществляется по аналитическим группам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628"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"Средства на счетах органа, осуществляющего кассовое обслуживание";</w:t>
      </w:r>
    </w:p>
    <w:p w:rsidR="00033F6F" w:rsidRPr="00033F6F" w:rsidRDefault="00723A9F">
      <w:pPr>
        <w:pStyle w:val="ConsPlusNormal"/>
        <w:ind w:firstLine="540"/>
        <w:jc w:val="both"/>
        <w:rPr>
          <w:rFonts w:ascii="Times New Roman" w:hAnsi="Times New Roman" w:cs="Times New Roman"/>
        </w:rPr>
      </w:pPr>
      <w:hyperlink w:anchor="P633"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"Средства на счетах органа, осуществляющего кассовое обслуживание, в пути";</w:t>
      </w:r>
    </w:p>
    <w:p w:rsidR="00033F6F" w:rsidRPr="00033F6F" w:rsidRDefault="00723A9F">
      <w:pPr>
        <w:pStyle w:val="ConsPlusNormal"/>
        <w:ind w:firstLine="540"/>
        <w:jc w:val="both"/>
        <w:rPr>
          <w:rFonts w:ascii="Times New Roman" w:hAnsi="Times New Roman" w:cs="Times New Roman"/>
        </w:rPr>
      </w:pPr>
      <w:hyperlink w:anchor="P638"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"Средства на счетах для выплаты наличных денег".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обслуживанию:</w:t>
      </w:r>
    </w:p>
    <w:p w:rsidR="00033F6F" w:rsidRPr="00033F6F" w:rsidRDefault="00723A9F">
      <w:pPr>
        <w:pStyle w:val="ConsPlusNormal"/>
        <w:ind w:firstLine="540"/>
        <w:jc w:val="both"/>
        <w:rPr>
          <w:rFonts w:ascii="Times New Roman" w:hAnsi="Times New Roman" w:cs="Times New Roman"/>
        </w:rPr>
      </w:pPr>
      <w:hyperlink w:anchor="P643"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"Средства бюджета";</w:t>
      </w:r>
    </w:p>
    <w:p w:rsidR="00033F6F" w:rsidRPr="00033F6F" w:rsidRDefault="00723A9F">
      <w:pPr>
        <w:pStyle w:val="ConsPlusNormal"/>
        <w:ind w:firstLine="540"/>
        <w:jc w:val="both"/>
        <w:rPr>
          <w:rFonts w:ascii="Times New Roman" w:hAnsi="Times New Roman" w:cs="Times New Roman"/>
        </w:rPr>
      </w:pPr>
      <w:hyperlink w:anchor="P648"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"Средства бюджетных учреждений";</w:t>
      </w:r>
    </w:p>
    <w:p w:rsidR="00033F6F" w:rsidRPr="00033F6F" w:rsidRDefault="00723A9F">
      <w:pPr>
        <w:pStyle w:val="ConsPlusNormal"/>
        <w:ind w:firstLine="540"/>
        <w:jc w:val="both"/>
        <w:rPr>
          <w:rFonts w:ascii="Times New Roman" w:hAnsi="Times New Roman" w:cs="Times New Roman"/>
        </w:rPr>
      </w:pPr>
      <w:hyperlink w:anchor="P653"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"Средства автономных учреждений";</w:t>
      </w:r>
    </w:p>
    <w:p w:rsidR="00033F6F" w:rsidRPr="00033F6F" w:rsidRDefault="00723A9F">
      <w:pPr>
        <w:pStyle w:val="ConsPlusNormal"/>
        <w:ind w:firstLine="540"/>
        <w:jc w:val="both"/>
        <w:rPr>
          <w:rFonts w:ascii="Times New Roman" w:hAnsi="Times New Roman" w:cs="Times New Roman"/>
        </w:rPr>
      </w:pPr>
      <w:hyperlink w:anchor="P658"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"Средства иных организаций".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191. Отражение операций по счету осуществляется в Журнале по прочим операциям на основании платежных документов, прилагаемых к выпискам с банковских счетов, открытых органу казначейства, финансовым органам субъектов Российской Федерации, муниципальных образований.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3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20400 "Финансовые вложения"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192. </w:t>
      </w:r>
      <w:hyperlink w:anchor="P66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краткосрочных и долгосрочных финансовых вложений, иных финансовых активов, приобретенных (сформированных) учреждением в рамках ведения им хозяйственной деятельности, органом исполнительной власти, осуществляющего функции и полномочия учредителя, иным уполномоченным органом, на который возложены функции по управлению имуществом соответствующего публично-правового образования.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3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193. Финансовые вложения принимаются к учету по их первоначальной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3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194. Группировка финансовых вложений осуществляется по аналитическим группам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669"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"Ценные бумаги, кроме акций";</w:t>
      </w:r>
    </w:p>
    <w:p w:rsidR="00033F6F" w:rsidRPr="00033F6F" w:rsidRDefault="00723A9F">
      <w:pPr>
        <w:pStyle w:val="ConsPlusNormal"/>
        <w:ind w:firstLine="540"/>
        <w:jc w:val="both"/>
        <w:rPr>
          <w:rFonts w:ascii="Times New Roman" w:hAnsi="Times New Roman" w:cs="Times New Roman"/>
        </w:rPr>
      </w:pPr>
      <w:hyperlink w:anchor="P674"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"Акции и иные формы участия в капитале";</w:t>
      </w:r>
    </w:p>
    <w:p w:rsidR="00033F6F" w:rsidRPr="00033F6F" w:rsidRDefault="00723A9F">
      <w:pPr>
        <w:pStyle w:val="ConsPlusNormal"/>
        <w:ind w:firstLine="540"/>
        <w:jc w:val="both"/>
        <w:rPr>
          <w:rFonts w:ascii="Times New Roman" w:hAnsi="Times New Roman" w:cs="Times New Roman"/>
        </w:rPr>
      </w:pPr>
      <w:hyperlink w:anchor="P679" w:history="1">
        <w:r w:rsidR="00033F6F" w:rsidRPr="00033F6F">
          <w:rPr>
            <w:rFonts w:ascii="Times New Roman" w:hAnsi="Times New Roman" w:cs="Times New Roman"/>
            <w:color w:val="0000FF"/>
          </w:rPr>
          <w:t>50</w:t>
        </w:r>
      </w:hyperlink>
      <w:r w:rsidR="00033F6F" w:rsidRPr="00033F6F">
        <w:rPr>
          <w:rFonts w:ascii="Times New Roman" w:hAnsi="Times New Roman" w:cs="Times New Roman"/>
        </w:rPr>
        <w:t xml:space="preserve"> "Иные финансовые активы".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Финансовые вложения учитываются: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ценные бумаги, кроме акций - на счете, содержащем аналитический код группы синтетического </w:t>
      </w:r>
      <w:hyperlink w:anchor="P669" w:history="1">
        <w:r w:rsidRPr="00033F6F">
          <w:rPr>
            <w:rFonts w:ascii="Times New Roman" w:hAnsi="Times New Roman" w:cs="Times New Roman"/>
            <w:color w:val="0000FF"/>
          </w:rPr>
          <w:t>счета 20</w:t>
        </w:r>
      </w:hyperlink>
      <w:r w:rsidRPr="00033F6F">
        <w:rPr>
          <w:rFonts w:ascii="Times New Roman" w:hAnsi="Times New Roman" w:cs="Times New Roman"/>
        </w:rPr>
        <w:t xml:space="preserve"> "Ценные бумаги, кроме акций"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684"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"Облигации";</w:t>
      </w:r>
    </w:p>
    <w:p w:rsidR="00033F6F" w:rsidRPr="00033F6F" w:rsidRDefault="00723A9F">
      <w:pPr>
        <w:pStyle w:val="ConsPlusNormal"/>
        <w:ind w:firstLine="540"/>
        <w:jc w:val="both"/>
        <w:rPr>
          <w:rFonts w:ascii="Times New Roman" w:hAnsi="Times New Roman" w:cs="Times New Roman"/>
        </w:rPr>
      </w:pPr>
      <w:hyperlink w:anchor="P689"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"Векселя";</w:t>
      </w:r>
    </w:p>
    <w:p w:rsidR="00033F6F" w:rsidRPr="00033F6F" w:rsidRDefault="00723A9F">
      <w:pPr>
        <w:pStyle w:val="ConsPlusNormal"/>
        <w:ind w:firstLine="540"/>
        <w:jc w:val="both"/>
        <w:rPr>
          <w:rFonts w:ascii="Times New Roman" w:hAnsi="Times New Roman" w:cs="Times New Roman"/>
        </w:rPr>
      </w:pPr>
      <w:hyperlink w:anchor="P694"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"Иные ценные бумаги, кроме акций";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акции и иные формы участия в капитале - на счете, содержащем аналитический код группы синтетического </w:t>
      </w:r>
      <w:hyperlink w:anchor="P674" w:history="1">
        <w:r w:rsidRPr="00033F6F">
          <w:rPr>
            <w:rFonts w:ascii="Times New Roman" w:hAnsi="Times New Roman" w:cs="Times New Roman"/>
            <w:color w:val="0000FF"/>
          </w:rPr>
          <w:t>счета 30</w:t>
        </w:r>
      </w:hyperlink>
      <w:r w:rsidRPr="00033F6F">
        <w:rPr>
          <w:rFonts w:ascii="Times New Roman" w:hAnsi="Times New Roman" w:cs="Times New Roman"/>
        </w:rPr>
        <w:t xml:space="preserve"> "Акции и иные формы участия в капитале"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699"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"Акции;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 Участие в уставном фонде государственных (муниципальных) предприятий;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4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723A9F">
      <w:pPr>
        <w:pStyle w:val="ConsPlusNormal"/>
        <w:ind w:firstLine="540"/>
        <w:jc w:val="both"/>
        <w:rPr>
          <w:rFonts w:ascii="Times New Roman" w:hAnsi="Times New Roman" w:cs="Times New Roman"/>
        </w:rPr>
      </w:pPr>
      <w:hyperlink w:anchor="P711"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"Участие в государственных (муниципальных) учреждениях";</w:t>
      </w:r>
    </w:p>
    <w:p w:rsidR="00033F6F" w:rsidRPr="00033F6F" w:rsidRDefault="00723A9F">
      <w:pPr>
        <w:pStyle w:val="ConsPlusNormal"/>
        <w:ind w:firstLine="540"/>
        <w:jc w:val="both"/>
        <w:rPr>
          <w:rFonts w:ascii="Times New Roman" w:hAnsi="Times New Roman" w:cs="Times New Roman"/>
        </w:rPr>
      </w:pPr>
      <w:hyperlink w:anchor="P716"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"Иные формы участия в капитале";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иные финансовые активы - на счете, содержащем соответствующий аналитический код группы синтетического </w:t>
      </w:r>
      <w:hyperlink w:anchor="P679" w:history="1">
        <w:r w:rsidRPr="00033F6F">
          <w:rPr>
            <w:rFonts w:ascii="Times New Roman" w:hAnsi="Times New Roman" w:cs="Times New Roman"/>
            <w:color w:val="0000FF"/>
          </w:rPr>
          <w:t>счета 50</w:t>
        </w:r>
      </w:hyperlink>
      <w:r w:rsidRPr="00033F6F">
        <w:rPr>
          <w:rFonts w:ascii="Times New Roman" w:hAnsi="Times New Roman" w:cs="Times New Roman"/>
        </w:rPr>
        <w:t xml:space="preserve"> "Иные финансовые активы"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721"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"Активы в управляющих компаниях;</w:t>
      </w:r>
    </w:p>
    <w:p w:rsidR="00033F6F" w:rsidRPr="00033F6F" w:rsidRDefault="00723A9F">
      <w:pPr>
        <w:pStyle w:val="ConsPlusNormal"/>
        <w:ind w:firstLine="540"/>
        <w:jc w:val="both"/>
        <w:rPr>
          <w:rFonts w:ascii="Times New Roman" w:hAnsi="Times New Roman" w:cs="Times New Roman"/>
        </w:rPr>
      </w:pPr>
      <w:hyperlink w:anchor="P726"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"Доли в международных организациях";</w:t>
      </w:r>
    </w:p>
    <w:p w:rsidR="00033F6F" w:rsidRPr="00033F6F" w:rsidRDefault="00723A9F">
      <w:pPr>
        <w:pStyle w:val="ConsPlusNormal"/>
        <w:ind w:firstLine="540"/>
        <w:jc w:val="both"/>
        <w:rPr>
          <w:rFonts w:ascii="Times New Roman" w:hAnsi="Times New Roman" w:cs="Times New Roman"/>
        </w:rPr>
      </w:pPr>
      <w:hyperlink w:anchor="P731"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"Прочие финансовые активы".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195.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w:t>
      </w:r>
      <w:r w:rsidRPr="00033F6F">
        <w:rPr>
          <w:rFonts w:ascii="Times New Roman" w:hAnsi="Times New Roman" w:cs="Times New Roman"/>
        </w:rPr>
        <w:lastRenderedPageBreak/>
        <w:t>объектам, в которые осуществлены эти вложения.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196. Отражение операций принятию к учету финансовых вложений в сумме сформированной первоначальной стоимости осуществляется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20500 "Расчеты по доходам"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197. </w:t>
      </w:r>
      <w:hyperlink w:anchor="P73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4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033F6F" w:rsidRPr="00033F6F" w:rsidRDefault="00723A9F">
      <w:pPr>
        <w:pStyle w:val="ConsPlusNormal"/>
        <w:ind w:firstLine="540"/>
        <w:jc w:val="both"/>
        <w:rPr>
          <w:rFonts w:ascii="Times New Roman" w:hAnsi="Times New Roman" w:cs="Times New Roman"/>
        </w:rPr>
      </w:pPr>
      <w:hyperlink w:anchor="P742"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"Расчеты по налоговым доходам";</w:t>
      </w:r>
    </w:p>
    <w:p w:rsidR="00033F6F" w:rsidRPr="00033F6F" w:rsidRDefault="00723A9F">
      <w:pPr>
        <w:pStyle w:val="ConsPlusNormal"/>
        <w:ind w:firstLine="540"/>
        <w:jc w:val="both"/>
        <w:rPr>
          <w:rFonts w:ascii="Times New Roman" w:hAnsi="Times New Roman" w:cs="Times New Roman"/>
        </w:rPr>
      </w:pPr>
      <w:hyperlink w:anchor="P747"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"Расчеты по доходам от собственности";</w:t>
      </w:r>
    </w:p>
    <w:p w:rsidR="00033F6F" w:rsidRPr="00033F6F" w:rsidRDefault="00723A9F">
      <w:pPr>
        <w:pStyle w:val="ConsPlusNormal"/>
        <w:ind w:firstLine="540"/>
        <w:jc w:val="both"/>
        <w:rPr>
          <w:rFonts w:ascii="Times New Roman" w:hAnsi="Times New Roman" w:cs="Times New Roman"/>
        </w:rPr>
      </w:pPr>
      <w:hyperlink w:anchor="P752"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"Расчеты по доходам от оказания платных работ, услуг";</w:t>
      </w:r>
    </w:p>
    <w:p w:rsidR="00033F6F" w:rsidRPr="00033F6F" w:rsidRDefault="00723A9F">
      <w:pPr>
        <w:pStyle w:val="ConsPlusNormal"/>
        <w:ind w:firstLine="540"/>
        <w:jc w:val="both"/>
        <w:rPr>
          <w:rFonts w:ascii="Times New Roman" w:hAnsi="Times New Roman" w:cs="Times New Roman"/>
        </w:rPr>
      </w:pPr>
      <w:hyperlink w:anchor="P757" w:history="1">
        <w:r w:rsidR="00033F6F" w:rsidRPr="00033F6F">
          <w:rPr>
            <w:rFonts w:ascii="Times New Roman" w:hAnsi="Times New Roman" w:cs="Times New Roman"/>
            <w:color w:val="0000FF"/>
          </w:rPr>
          <w:t>40</w:t>
        </w:r>
      </w:hyperlink>
      <w:r w:rsidR="00033F6F" w:rsidRPr="00033F6F">
        <w:rPr>
          <w:rFonts w:ascii="Times New Roman" w:hAnsi="Times New Roman" w:cs="Times New Roman"/>
        </w:rPr>
        <w:t xml:space="preserve"> "Расчеты по суммам принудительного изъятия";</w:t>
      </w:r>
    </w:p>
    <w:p w:rsidR="00033F6F" w:rsidRPr="00033F6F" w:rsidRDefault="00723A9F">
      <w:pPr>
        <w:pStyle w:val="ConsPlusNormal"/>
        <w:ind w:firstLine="540"/>
        <w:jc w:val="both"/>
        <w:rPr>
          <w:rFonts w:ascii="Times New Roman" w:hAnsi="Times New Roman" w:cs="Times New Roman"/>
        </w:rPr>
      </w:pPr>
      <w:hyperlink w:anchor="P762" w:history="1">
        <w:r w:rsidR="00033F6F" w:rsidRPr="00033F6F">
          <w:rPr>
            <w:rFonts w:ascii="Times New Roman" w:hAnsi="Times New Roman" w:cs="Times New Roman"/>
            <w:color w:val="0000FF"/>
          </w:rPr>
          <w:t>50</w:t>
        </w:r>
      </w:hyperlink>
      <w:r w:rsidR="00033F6F" w:rsidRPr="00033F6F">
        <w:rPr>
          <w:rFonts w:ascii="Times New Roman" w:hAnsi="Times New Roman" w:cs="Times New Roman"/>
        </w:rPr>
        <w:t xml:space="preserve"> "Расчеты по поступлениям от бюджетов";</w:t>
      </w:r>
    </w:p>
    <w:p w:rsidR="00033F6F" w:rsidRPr="00033F6F" w:rsidRDefault="00723A9F">
      <w:pPr>
        <w:pStyle w:val="ConsPlusNormal"/>
        <w:ind w:firstLine="540"/>
        <w:jc w:val="both"/>
        <w:rPr>
          <w:rFonts w:ascii="Times New Roman" w:hAnsi="Times New Roman" w:cs="Times New Roman"/>
        </w:rPr>
      </w:pPr>
      <w:hyperlink w:anchor="P767" w:history="1">
        <w:r w:rsidR="00033F6F" w:rsidRPr="00033F6F">
          <w:rPr>
            <w:rFonts w:ascii="Times New Roman" w:hAnsi="Times New Roman" w:cs="Times New Roman"/>
            <w:color w:val="0000FF"/>
          </w:rPr>
          <w:t>60</w:t>
        </w:r>
      </w:hyperlink>
      <w:r w:rsidR="00033F6F" w:rsidRPr="00033F6F">
        <w:rPr>
          <w:rFonts w:ascii="Times New Roman" w:hAnsi="Times New Roman" w:cs="Times New Roman"/>
        </w:rPr>
        <w:t xml:space="preserve"> "Расчеты по страховым взносам на обязательное социальное страхование";</w:t>
      </w:r>
    </w:p>
    <w:p w:rsidR="00033F6F" w:rsidRPr="00033F6F" w:rsidRDefault="00723A9F">
      <w:pPr>
        <w:pStyle w:val="ConsPlusNormal"/>
        <w:ind w:firstLine="540"/>
        <w:jc w:val="both"/>
        <w:rPr>
          <w:rFonts w:ascii="Times New Roman" w:hAnsi="Times New Roman" w:cs="Times New Roman"/>
        </w:rPr>
      </w:pPr>
      <w:hyperlink w:anchor="P772" w:history="1">
        <w:r w:rsidR="00033F6F" w:rsidRPr="00033F6F">
          <w:rPr>
            <w:rFonts w:ascii="Times New Roman" w:hAnsi="Times New Roman" w:cs="Times New Roman"/>
            <w:color w:val="0000FF"/>
          </w:rPr>
          <w:t>70</w:t>
        </w:r>
      </w:hyperlink>
      <w:r w:rsidR="00033F6F" w:rsidRPr="00033F6F">
        <w:rPr>
          <w:rFonts w:ascii="Times New Roman" w:hAnsi="Times New Roman" w:cs="Times New Roman"/>
        </w:rPr>
        <w:t xml:space="preserve"> "Расчеты по доходам от операций с активами";</w:t>
      </w:r>
    </w:p>
    <w:p w:rsidR="00033F6F" w:rsidRPr="00033F6F" w:rsidRDefault="00723A9F">
      <w:pPr>
        <w:pStyle w:val="ConsPlusNormal"/>
        <w:ind w:firstLine="540"/>
        <w:jc w:val="both"/>
        <w:rPr>
          <w:rFonts w:ascii="Times New Roman" w:hAnsi="Times New Roman" w:cs="Times New Roman"/>
        </w:rPr>
      </w:pPr>
      <w:hyperlink w:anchor="P777" w:history="1">
        <w:r w:rsidR="00033F6F" w:rsidRPr="00033F6F">
          <w:rPr>
            <w:rFonts w:ascii="Times New Roman" w:hAnsi="Times New Roman" w:cs="Times New Roman"/>
            <w:color w:val="0000FF"/>
          </w:rPr>
          <w:t>80</w:t>
        </w:r>
      </w:hyperlink>
      <w:r w:rsidR="00033F6F" w:rsidRPr="00033F6F">
        <w:rPr>
          <w:rFonts w:ascii="Times New Roman" w:hAnsi="Times New Roman" w:cs="Times New Roman"/>
        </w:rPr>
        <w:t xml:space="preserve"> "Расчеты по прочим доходам".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Расчеты по доходам учитываются: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по налоговым доходам - на счете, содержащем аналитический код группы синтетического </w:t>
      </w:r>
      <w:hyperlink w:anchor="P742" w:history="1">
        <w:r w:rsidRPr="00033F6F">
          <w:rPr>
            <w:rFonts w:ascii="Times New Roman" w:hAnsi="Times New Roman" w:cs="Times New Roman"/>
            <w:color w:val="0000FF"/>
          </w:rPr>
          <w:t>счета 10</w:t>
        </w:r>
      </w:hyperlink>
      <w:r w:rsidRPr="00033F6F">
        <w:rPr>
          <w:rFonts w:ascii="Times New Roman" w:hAnsi="Times New Roman" w:cs="Times New Roman"/>
        </w:rPr>
        <w:t xml:space="preserve"> "Расчеты по налоговым доходам"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78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плательщиками налоговых доходов";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по доходам от собственности - на счете, содержащем аналитический код группы синтетического </w:t>
      </w:r>
      <w:hyperlink w:anchor="P747" w:history="1">
        <w:r w:rsidRPr="00033F6F">
          <w:rPr>
            <w:rFonts w:ascii="Times New Roman" w:hAnsi="Times New Roman" w:cs="Times New Roman"/>
            <w:color w:val="0000FF"/>
          </w:rPr>
          <w:t>счета 20</w:t>
        </w:r>
      </w:hyperlink>
      <w:r w:rsidRPr="00033F6F">
        <w:rPr>
          <w:rFonts w:ascii="Times New Roman" w:hAnsi="Times New Roman" w:cs="Times New Roman"/>
        </w:rPr>
        <w:t xml:space="preserve"> "Расчеты по доходам от собственности"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787"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плательщиками от собственности";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по доходам от оказания платных работ, услуг" - на счете, содержащем аналитический код группы синтетического </w:t>
      </w:r>
      <w:hyperlink w:anchor="P752" w:history="1">
        <w:r w:rsidRPr="00033F6F">
          <w:rPr>
            <w:rFonts w:ascii="Times New Roman" w:hAnsi="Times New Roman" w:cs="Times New Roman"/>
            <w:color w:val="0000FF"/>
          </w:rPr>
          <w:t>счета 30</w:t>
        </w:r>
      </w:hyperlink>
      <w:r w:rsidRPr="00033F6F">
        <w:rPr>
          <w:rFonts w:ascii="Times New Roman" w:hAnsi="Times New Roman" w:cs="Times New Roman"/>
        </w:rPr>
        <w:t xml:space="preserve"> "Расчеты по доходам от оказания платных работ, услуг"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79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плательщиками доходам от оказания платных работ,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по суммам принудительного изъятия - на счете, содержащем аналитический код группы синтетического </w:t>
      </w:r>
      <w:hyperlink w:anchor="P757" w:history="1">
        <w:r w:rsidRPr="00033F6F">
          <w:rPr>
            <w:rFonts w:ascii="Times New Roman" w:hAnsi="Times New Roman" w:cs="Times New Roman"/>
            <w:color w:val="0000FF"/>
          </w:rPr>
          <w:t>счета 40</w:t>
        </w:r>
      </w:hyperlink>
      <w:r w:rsidRPr="00033F6F">
        <w:rPr>
          <w:rFonts w:ascii="Times New Roman" w:hAnsi="Times New Roman" w:cs="Times New Roman"/>
        </w:rPr>
        <w:t xml:space="preserve"> "Расчеты по суммам принудительного изъятия"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797"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плательщиками по суммам принудительного изъятия";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по поступлениям от бюджетов - на счете, содержащем аналитический код группы синтетического </w:t>
      </w:r>
      <w:hyperlink w:anchor="P762" w:history="1">
        <w:r w:rsidRPr="00033F6F">
          <w:rPr>
            <w:rFonts w:ascii="Times New Roman" w:hAnsi="Times New Roman" w:cs="Times New Roman"/>
            <w:color w:val="0000FF"/>
          </w:rPr>
          <w:t>счета 50</w:t>
        </w:r>
      </w:hyperlink>
      <w:r w:rsidRPr="00033F6F">
        <w:rPr>
          <w:rFonts w:ascii="Times New Roman" w:hAnsi="Times New Roman" w:cs="Times New Roman"/>
        </w:rPr>
        <w:t xml:space="preserve"> "Расчеты по поступлениям от бюджетов"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80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плательщиками по поступлениям от других бюджетов бюджетной системы Российской Федерации";</w:t>
      </w:r>
    </w:p>
    <w:p w:rsidR="00033F6F" w:rsidRPr="00033F6F" w:rsidRDefault="00723A9F">
      <w:pPr>
        <w:pStyle w:val="ConsPlusNormal"/>
        <w:ind w:firstLine="540"/>
        <w:jc w:val="both"/>
        <w:rPr>
          <w:rFonts w:ascii="Times New Roman" w:hAnsi="Times New Roman" w:cs="Times New Roman"/>
        </w:rPr>
      </w:pPr>
      <w:hyperlink w:anchor="P807"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поступлениям от наднациональных организаций и правительств иностранных государств";</w:t>
      </w:r>
    </w:p>
    <w:p w:rsidR="00033F6F" w:rsidRPr="00033F6F" w:rsidRDefault="00723A9F">
      <w:pPr>
        <w:pStyle w:val="ConsPlusNormal"/>
        <w:ind w:firstLine="540"/>
        <w:jc w:val="both"/>
        <w:rPr>
          <w:rFonts w:ascii="Times New Roman" w:hAnsi="Times New Roman" w:cs="Times New Roman"/>
        </w:rPr>
      </w:pPr>
      <w:hyperlink w:anchor="P812"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поступлениям от международных финансовых организаций";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по поступлениям от бюджетов - на счете, содержащем аналитический код группы синтетического </w:t>
      </w:r>
      <w:hyperlink w:anchor="P767" w:history="1">
        <w:r w:rsidRPr="00033F6F">
          <w:rPr>
            <w:rFonts w:ascii="Times New Roman" w:hAnsi="Times New Roman" w:cs="Times New Roman"/>
            <w:color w:val="0000FF"/>
          </w:rPr>
          <w:t>счета 60</w:t>
        </w:r>
      </w:hyperlink>
      <w:r w:rsidRPr="00033F6F">
        <w:rPr>
          <w:rFonts w:ascii="Times New Roman" w:hAnsi="Times New Roman" w:cs="Times New Roman"/>
        </w:rPr>
        <w:t xml:space="preserve"> "Расчеты по страховым взносам на обязательное социальное страхование"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817"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плательщиками страховых взносов на обязательное социальное страхование";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по доходам от операций с активами - на счете, содержащем аналитический код группы синтетического </w:t>
      </w:r>
      <w:hyperlink w:anchor="P772" w:history="1">
        <w:r w:rsidRPr="00033F6F">
          <w:rPr>
            <w:rFonts w:ascii="Times New Roman" w:hAnsi="Times New Roman" w:cs="Times New Roman"/>
            <w:color w:val="0000FF"/>
          </w:rPr>
          <w:t>счета 70</w:t>
        </w:r>
      </w:hyperlink>
      <w:r w:rsidRPr="00033F6F">
        <w:rPr>
          <w:rFonts w:ascii="Times New Roman" w:hAnsi="Times New Roman" w:cs="Times New Roman"/>
        </w:rPr>
        <w:t xml:space="preserve"> "Расчеты по доходам от операций с активами"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82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доходам от операций с основными средствами";</w:t>
      </w:r>
    </w:p>
    <w:p w:rsidR="00033F6F" w:rsidRPr="00033F6F" w:rsidRDefault="00723A9F">
      <w:pPr>
        <w:pStyle w:val="ConsPlusNormal"/>
        <w:ind w:firstLine="540"/>
        <w:jc w:val="both"/>
        <w:rPr>
          <w:rFonts w:ascii="Times New Roman" w:hAnsi="Times New Roman" w:cs="Times New Roman"/>
        </w:rPr>
      </w:pPr>
      <w:hyperlink w:anchor="P827"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доходам от операций с нематериальными активами";</w:t>
      </w:r>
    </w:p>
    <w:p w:rsidR="00033F6F" w:rsidRPr="00033F6F" w:rsidRDefault="00723A9F">
      <w:pPr>
        <w:pStyle w:val="ConsPlusNormal"/>
        <w:ind w:firstLine="540"/>
        <w:jc w:val="both"/>
        <w:rPr>
          <w:rFonts w:ascii="Times New Roman" w:hAnsi="Times New Roman" w:cs="Times New Roman"/>
        </w:rPr>
      </w:pPr>
      <w:hyperlink w:anchor="P832"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доходам от операций с непроизведенными активами";</w:t>
      </w:r>
    </w:p>
    <w:p w:rsidR="00033F6F" w:rsidRPr="00033F6F" w:rsidRDefault="00723A9F">
      <w:pPr>
        <w:pStyle w:val="ConsPlusNormal"/>
        <w:ind w:firstLine="540"/>
        <w:jc w:val="both"/>
        <w:rPr>
          <w:rFonts w:ascii="Times New Roman" w:hAnsi="Times New Roman" w:cs="Times New Roman"/>
        </w:rPr>
      </w:pPr>
      <w:hyperlink w:anchor="P837"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доходам от операций с материальными запасами";</w:t>
      </w:r>
    </w:p>
    <w:p w:rsidR="00033F6F" w:rsidRPr="00033F6F" w:rsidRDefault="00723A9F">
      <w:pPr>
        <w:pStyle w:val="ConsPlusNormal"/>
        <w:ind w:firstLine="540"/>
        <w:jc w:val="both"/>
        <w:rPr>
          <w:rFonts w:ascii="Times New Roman" w:hAnsi="Times New Roman" w:cs="Times New Roman"/>
        </w:rPr>
      </w:pPr>
      <w:hyperlink w:anchor="P842"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по доходам от операций с финансовыми активами";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по прочим доходам - на счете, содержащем аналитический код группы синтетического </w:t>
      </w:r>
      <w:hyperlink w:anchor="P777" w:history="1">
        <w:r w:rsidRPr="00033F6F">
          <w:rPr>
            <w:rFonts w:ascii="Times New Roman" w:hAnsi="Times New Roman" w:cs="Times New Roman"/>
            <w:color w:val="0000FF"/>
          </w:rPr>
          <w:t>счета 80</w:t>
        </w:r>
      </w:hyperlink>
      <w:r w:rsidRPr="00033F6F">
        <w:rPr>
          <w:rFonts w:ascii="Times New Roman" w:hAnsi="Times New Roman" w:cs="Times New Roman"/>
        </w:rPr>
        <w:t xml:space="preserve"> "Расчеты по прочим доходам"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847"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плательщиками прочих доходов";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 Расчеты по невыясненным поступлениям;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4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200.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201. Отражение операций по счету осуществляется в Журнале операций расчетов с дебиторами по доходам.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20600 "Расчеты по выданным авансам"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202. На </w:t>
      </w:r>
      <w:hyperlink w:anchor="P858"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864"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"Расчеты по авансам по оплате труда и начислениям на выплаты по оплате труда";</w:t>
      </w:r>
    </w:p>
    <w:p w:rsidR="00033F6F" w:rsidRPr="00033F6F" w:rsidRDefault="00723A9F">
      <w:pPr>
        <w:pStyle w:val="ConsPlusNormal"/>
        <w:ind w:firstLine="540"/>
        <w:jc w:val="both"/>
        <w:rPr>
          <w:rFonts w:ascii="Times New Roman" w:hAnsi="Times New Roman" w:cs="Times New Roman"/>
        </w:rPr>
      </w:pPr>
      <w:hyperlink w:anchor="P869"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"Расчеты по авансам по работам, услугам";</w:t>
      </w:r>
    </w:p>
    <w:p w:rsidR="00033F6F" w:rsidRPr="00033F6F" w:rsidRDefault="00723A9F">
      <w:pPr>
        <w:pStyle w:val="ConsPlusNormal"/>
        <w:ind w:firstLine="540"/>
        <w:jc w:val="both"/>
        <w:rPr>
          <w:rFonts w:ascii="Times New Roman" w:hAnsi="Times New Roman" w:cs="Times New Roman"/>
        </w:rPr>
      </w:pPr>
      <w:hyperlink w:anchor="P874"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"Расчеты по авансам по поступлению нефинансовых активов";</w:t>
      </w:r>
    </w:p>
    <w:p w:rsidR="00033F6F" w:rsidRPr="00033F6F" w:rsidRDefault="00723A9F">
      <w:pPr>
        <w:pStyle w:val="ConsPlusNormal"/>
        <w:ind w:firstLine="540"/>
        <w:jc w:val="both"/>
        <w:rPr>
          <w:rFonts w:ascii="Times New Roman" w:hAnsi="Times New Roman" w:cs="Times New Roman"/>
        </w:rPr>
      </w:pPr>
      <w:hyperlink w:anchor="P879" w:history="1">
        <w:r w:rsidR="00033F6F" w:rsidRPr="00033F6F">
          <w:rPr>
            <w:rFonts w:ascii="Times New Roman" w:hAnsi="Times New Roman" w:cs="Times New Roman"/>
            <w:color w:val="0000FF"/>
          </w:rPr>
          <w:t>40</w:t>
        </w:r>
      </w:hyperlink>
      <w:r w:rsidR="00033F6F" w:rsidRPr="00033F6F">
        <w:rPr>
          <w:rFonts w:ascii="Times New Roman" w:hAnsi="Times New Roman" w:cs="Times New Roman"/>
        </w:rPr>
        <w:t xml:space="preserve"> "Расчеты по авансовым безвозмездным перечислениям организациям";</w:t>
      </w:r>
    </w:p>
    <w:p w:rsidR="00033F6F" w:rsidRPr="00033F6F" w:rsidRDefault="00723A9F">
      <w:pPr>
        <w:pStyle w:val="ConsPlusNormal"/>
        <w:ind w:firstLine="540"/>
        <w:jc w:val="both"/>
        <w:rPr>
          <w:rFonts w:ascii="Times New Roman" w:hAnsi="Times New Roman" w:cs="Times New Roman"/>
        </w:rPr>
      </w:pPr>
      <w:hyperlink w:anchor="P884" w:history="1">
        <w:r w:rsidR="00033F6F" w:rsidRPr="00033F6F">
          <w:rPr>
            <w:rFonts w:ascii="Times New Roman" w:hAnsi="Times New Roman" w:cs="Times New Roman"/>
            <w:color w:val="0000FF"/>
          </w:rPr>
          <w:t>50</w:t>
        </w:r>
      </w:hyperlink>
      <w:r w:rsidR="00033F6F" w:rsidRPr="00033F6F">
        <w:rPr>
          <w:rFonts w:ascii="Times New Roman" w:hAnsi="Times New Roman" w:cs="Times New Roman"/>
        </w:rPr>
        <w:t xml:space="preserve"> "Расчеты по авансовым безвозмездным перечислениям бюджетам";</w:t>
      </w:r>
    </w:p>
    <w:p w:rsidR="00033F6F" w:rsidRPr="00033F6F" w:rsidRDefault="00723A9F">
      <w:pPr>
        <w:pStyle w:val="ConsPlusNormal"/>
        <w:ind w:firstLine="540"/>
        <w:jc w:val="both"/>
        <w:rPr>
          <w:rFonts w:ascii="Times New Roman" w:hAnsi="Times New Roman" w:cs="Times New Roman"/>
        </w:rPr>
      </w:pPr>
      <w:hyperlink w:anchor="P889" w:history="1">
        <w:r w:rsidR="00033F6F" w:rsidRPr="00033F6F">
          <w:rPr>
            <w:rFonts w:ascii="Times New Roman" w:hAnsi="Times New Roman" w:cs="Times New Roman"/>
            <w:color w:val="0000FF"/>
          </w:rPr>
          <w:t>60</w:t>
        </w:r>
      </w:hyperlink>
      <w:r w:rsidR="00033F6F" w:rsidRPr="00033F6F">
        <w:rPr>
          <w:rFonts w:ascii="Times New Roman" w:hAnsi="Times New Roman" w:cs="Times New Roman"/>
        </w:rPr>
        <w:t xml:space="preserve"> "Расчеты по авансам по социальному обеспечению";</w:t>
      </w:r>
    </w:p>
    <w:p w:rsidR="00033F6F" w:rsidRPr="00033F6F" w:rsidRDefault="00723A9F">
      <w:pPr>
        <w:pStyle w:val="ConsPlusNormal"/>
        <w:ind w:firstLine="540"/>
        <w:jc w:val="both"/>
        <w:rPr>
          <w:rFonts w:ascii="Times New Roman" w:hAnsi="Times New Roman" w:cs="Times New Roman"/>
        </w:rPr>
      </w:pPr>
      <w:hyperlink w:anchor="P894" w:history="1">
        <w:r w:rsidR="00033F6F" w:rsidRPr="00033F6F">
          <w:rPr>
            <w:rFonts w:ascii="Times New Roman" w:hAnsi="Times New Roman" w:cs="Times New Roman"/>
            <w:color w:val="0000FF"/>
          </w:rPr>
          <w:t>70</w:t>
        </w:r>
      </w:hyperlink>
      <w:r w:rsidR="00033F6F" w:rsidRPr="00033F6F">
        <w:rPr>
          <w:rFonts w:ascii="Times New Roman" w:hAnsi="Times New Roman" w:cs="Times New Roman"/>
        </w:rPr>
        <w:t xml:space="preserve"> "Расчеты по авансам на приобретение ценных бумаг и иных финансовых вложений";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43"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w:t>
      </w:r>
    </w:p>
    <w:p w:rsidR="00033F6F" w:rsidRPr="00033F6F" w:rsidRDefault="00723A9F">
      <w:pPr>
        <w:pStyle w:val="ConsPlusNormal"/>
        <w:ind w:firstLine="540"/>
        <w:jc w:val="both"/>
        <w:rPr>
          <w:rFonts w:ascii="Times New Roman" w:hAnsi="Times New Roman" w:cs="Times New Roman"/>
        </w:rPr>
      </w:pPr>
      <w:hyperlink w:anchor="P900" w:history="1">
        <w:r w:rsidR="00033F6F" w:rsidRPr="00033F6F">
          <w:rPr>
            <w:rFonts w:ascii="Times New Roman" w:hAnsi="Times New Roman" w:cs="Times New Roman"/>
            <w:color w:val="0000FF"/>
          </w:rPr>
          <w:t>90</w:t>
        </w:r>
      </w:hyperlink>
      <w:r w:rsidR="00033F6F" w:rsidRPr="00033F6F">
        <w:rPr>
          <w:rFonts w:ascii="Times New Roman" w:hAnsi="Times New Roman" w:cs="Times New Roman"/>
        </w:rPr>
        <w:t xml:space="preserve"> "Расчеты по авансам по прочим расходам".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Расчеты по выданным авансам учитываются: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4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авансы по оплате труда и начислениям на выплаты по оплате труда - на счете, содержащем аналитический код группы синтетического </w:t>
      </w:r>
      <w:hyperlink w:anchor="P864" w:history="1">
        <w:r w:rsidRPr="00033F6F">
          <w:rPr>
            <w:rFonts w:ascii="Times New Roman" w:hAnsi="Times New Roman" w:cs="Times New Roman"/>
            <w:color w:val="0000FF"/>
          </w:rPr>
          <w:t>счета 10</w:t>
        </w:r>
      </w:hyperlink>
      <w:r w:rsidRPr="00033F6F">
        <w:rPr>
          <w:rFonts w:ascii="Times New Roman" w:hAnsi="Times New Roman" w:cs="Times New Roman"/>
        </w:rPr>
        <w:t xml:space="preserve"> "Расчеты по авансам по оплате труда и начислениям на выплаты по оплате труда"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912"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авансам по прочим выплатам";</w:t>
      </w:r>
    </w:p>
    <w:p w:rsidR="00033F6F" w:rsidRPr="00033F6F" w:rsidRDefault="00723A9F">
      <w:pPr>
        <w:pStyle w:val="ConsPlusNormal"/>
        <w:ind w:firstLine="540"/>
        <w:jc w:val="both"/>
        <w:rPr>
          <w:rFonts w:ascii="Times New Roman" w:hAnsi="Times New Roman" w:cs="Times New Roman"/>
        </w:rPr>
      </w:pPr>
      <w:hyperlink w:anchor="P917"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авансам по начислениям на выплаты по оплате труда"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авансы по работам, услугам - на счете, содержащем аналитический код группы синтетического </w:t>
      </w:r>
      <w:hyperlink w:anchor="P869" w:history="1">
        <w:r w:rsidRPr="00033F6F">
          <w:rPr>
            <w:rFonts w:ascii="Times New Roman" w:hAnsi="Times New Roman" w:cs="Times New Roman"/>
            <w:color w:val="0000FF"/>
          </w:rPr>
          <w:t>счета 20</w:t>
        </w:r>
      </w:hyperlink>
      <w:r w:rsidRPr="00033F6F">
        <w:rPr>
          <w:rFonts w:ascii="Times New Roman" w:hAnsi="Times New Roman" w:cs="Times New Roman"/>
        </w:rPr>
        <w:t xml:space="preserve"> "Расчеты по авансам по работам, услугам"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92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авансам по услугам связи";</w:t>
      </w:r>
    </w:p>
    <w:p w:rsidR="00033F6F" w:rsidRPr="00033F6F" w:rsidRDefault="00723A9F">
      <w:pPr>
        <w:pStyle w:val="ConsPlusNormal"/>
        <w:ind w:firstLine="540"/>
        <w:jc w:val="both"/>
        <w:rPr>
          <w:rFonts w:ascii="Times New Roman" w:hAnsi="Times New Roman" w:cs="Times New Roman"/>
        </w:rPr>
      </w:pPr>
      <w:hyperlink w:anchor="P927"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авансам по транспортным услугам";</w:t>
      </w:r>
    </w:p>
    <w:p w:rsidR="00033F6F" w:rsidRPr="00033F6F" w:rsidRDefault="00723A9F">
      <w:pPr>
        <w:pStyle w:val="ConsPlusNormal"/>
        <w:ind w:firstLine="540"/>
        <w:jc w:val="both"/>
        <w:rPr>
          <w:rFonts w:ascii="Times New Roman" w:hAnsi="Times New Roman" w:cs="Times New Roman"/>
        </w:rPr>
      </w:pPr>
      <w:hyperlink w:anchor="P932"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авансам по коммунальным услугам";</w:t>
      </w:r>
    </w:p>
    <w:p w:rsidR="00033F6F" w:rsidRPr="00033F6F" w:rsidRDefault="00723A9F">
      <w:pPr>
        <w:pStyle w:val="ConsPlusNormal"/>
        <w:ind w:firstLine="540"/>
        <w:jc w:val="both"/>
        <w:rPr>
          <w:rFonts w:ascii="Times New Roman" w:hAnsi="Times New Roman" w:cs="Times New Roman"/>
        </w:rPr>
      </w:pPr>
      <w:hyperlink w:anchor="P937"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авансам по арендной плате за пользование имуществом";</w:t>
      </w:r>
    </w:p>
    <w:p w:rsidR="00033F6F" w:rsidRPr="00033F6F" w:rsidRDefault="00723A9F">
      <w:pPr>
        <w:pStyle w:val="ConsPlusNormal"/>
        <w:ind w:firstLine="540"/>
        <w:jc w:val="both"/>
        <w:rPr>
          <w:rFonts w:ascii="Times New Roman" w:hAnsi="Times New Roman" w:cs="Times New Roman"/>
        </w:rPr>
      </w:pPr>
      <w:hyperlink w:anchor="P942"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по авансам по работам, услугам по содержанию имущества";</w:t>
      </w:r>
    </w:p>
    <w:p w:rsidR="00033F6F" w:rsidRPr="00033F6F" w:rsidRDefault="00723A9F">
      <w:pPr>
        <w:pStyle w:val="ConsPlusNormal"/>
        <w:ind w:firstLine="540"/>
        <w:jc w:val="both"/>
        <w:rPr>
          <w:rFonts w:ascii="Times New Roman" w:hAnsi="Times New Roman" w:cs="Times New Roman"/>
        </w:rPr>
      </w:pPr>
      <w:hyperlink w:anchor="P947"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"Расчеты по авансам по прочим работам, услугам";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авансы по поступлению нефинансовых активов - на счете, содержащем аналитический код группы синтетического </w:t>
      </w:r>
      <w:hyperlink w:anchor="P874" w:history="1">
        <w:r w:rsidRPr="00033F6F">
          <w:rPr>
            <w:rFonts w:ascii="Times New Roman" w:hAnsi="Times New Roman" w:cs="Times New Roman"/>
            <w:color w:val="0000FF"/>
          </w:rPr>
          <w:t>счета 30</w:t>
        </w:r>
      </w:hyperlink>
      <w:r w:rsidRPr="00033F6F">
        <w:rPr>
          <w:rFonts w:ascii="Times New Roman" w:hAnsi="Times New Roman" w:cs="Times New Roman"/>
        </w:rPr>
        <w:t xml:space="preserve"> "Расчеты по авансам по поступлению нефинансовых активов"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95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авансам по приобретению основных средств";</w:t>
      </w:r>
    </w:p>
    <w:p w:rsidR="00033F6F" w:rsidRPr="00033F6F" w:rsidRDefault="00723A9F">
      <w:pPr>
        <w:pStyle w:val="ConsPlusNormal"/>
        <w:ind w:firstLine="540"/>
        <w:jc w:val="both"/>
        <w:rPr>
          <w:rFonts w:ascii="Times New Roman" w:hAnsi="Times New Roman" w:cs="Times New Roman"/>
        </w:rPr>
      </w:pPr>
      <w:hyperlink w:anchor="P957"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авансам по приобретению нематериальных активов";</w:t>
      </w:r>
    </w:p>
    <w:p w:rsidR="00033F6F" w:rsidRPr="00033F6F" w:rsidRDefault="00723A9F">
      <w:pPr>
        <w:pStyle w:val="ConsPlusNormal"/>
        <w:ind w:firstLine="540"/>
        <w:jc w:val="both"/>
        <w:rPr>
          <w:rFonts w:ascii="Times New Roman" w:hAnsi="Times New Roman" w:cs="Times New Roman"/>
        </w:rPr>
      </w:pPr>
      <w:hyperlink w:anchor="P962"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авансам по приобретению непроизведенных активов";</w:t>
      </w:r>
    </w:p>
    <w:p w:rsidR="00033F6F" w:rsidRPr="00033F6F" w:rsidRDefault="00723A9F">
      <w:pPr>
        <w:pStyle w:val="ConsPlusNormal"/>
        <w:ind w:firstLine="540"/>
        <w:jc w:val="both"/>
        <w:rPr>
          <w:rFonts w:ascii="Times New Roman" w:hAnsi="Times New Roman" w:cs="Times New Roman"/>
        </w:rPr>
      </w:pPr>
      <w:hyperlink w:anchor="P967"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авансам по приобретению материальных запасов";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авансовые безвозмездным перечислениям организациям - на счете, содержащем аналитический код группы синтетического </w:t>
      </w:r>
      <w:hyperlink w:anchor="P879" w:history="1">
        <w:r w:rsidRPr="00033F6F">
          <w:rPr>
            <w:rFonts w:ascii="Times New Roman" w:hAnsi="Times New Roman" w:cs="Times New Roman"/>
            <w:color w:val="0000FF"/>
          </w:rPr>
          <w:t>счета 40</w:t>
        </w:r>
      </w:hyperlink>
      <w:r w:rsidRPr="00033F6F">
        <w:rPr>
          <w:rFonts w:ascii="Times New Roman" w:hAnsi="Times New Roman" w:cs="Times New Roman"/>
        </w:rPr>
        <w:t xml:space="preserve"> "Расчеты по авансовым безвозмездным перечислениям организациям"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97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авансовым безвозмездным перечислениям государственным и муниципальным организациям";</w:t>
      </w:r>
    </w:p>
    <w:p w:rsidR="00033F6F" w:rsidRPr="00033F6F" w:rsidRDefault="00723A9F">
      <w:pPr>
        <w:pStyle w:val="ConsPlusNormal"/>
        <w:ind w:firstLine="540"/>
        <w:jc w:val="both"/>
        <w:rPr>
          <w:rFonts w:ascii="Times New Roman" w:hAnsi="Times New Roman" w:cs="Times New Roman"/>
        </w:rPr>
      </w:pPr>
      <w:hyperlink w:anchor="P977"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авансовым безвозмездным перечислениям организациям, за исключением государственных и муниципальных организаций";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авансовые безвозмездным перечислениям бюджетам - на счете, содержащем аналитический код группы синтетического </w:t>
      </w:r>
      <w:hyperlink w:anchor="P884" w:history="1">
        <w:r w:rsidRPr="00033F6F">
          <w:rPr>
            <w:rFonts w:ascii="Times New Roman" w:hAnsi="Times New Roman" w:cs="Times New Roman"/>
            <w:color w:val="0000FF"/>
          </w:rPr>
          <w:t>счета 50</w:t>
        </w:r>
      </w:hyperlink>
      <w:r w:rsidRPr="00033F6F">
        <w:rPr>
          <w:rFonts w:ascii="Times New Roman" w:hAnsi="Times New Roman" w:cs="Times New Roman"/>
        </w:rPr>
        <w:t xml:space="preserve"> "Расчеты по авансовым безвозмездным перечислениям бюджетам"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982"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авансовым перечислениям другим бюджетам бюджетной системы Российской Федерации";</w:t>
      </w:r>
    </w:p>
    <w:p w:rsidR="00033F6F" w:rsidRPr="00033F6F" w:rsidRDefault="00723A9F">
      <w:pPr>
        <w:pStyle w:val="ConsPlusNormal"/>
        <w:ind w:firstLine="540"/>
        <w:jc w:val="both"/>
        <w:rPr>
          <w:rFonts w:ascii="Times New Roman" w:hAnsi="Times New Roman" w:cs="Times New Roman"/>
        </w:rPr>
      </w:pPr>
      <w:hyperlink w:anchor="P987"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авансовым перечислениям наднациональным организациям и правительствам иностранных государств";</w:t>
      </w:r>
    </w:p>
    <w:p w:rsidR="00033F6F" w:rsidRPr="00033F6F" w:rsidRDefault="00723A9F">
      <w:pPr>
        <w:pStyle w:val="ConsPlusNormal"/>
        <w:ind w:firstLine="540"/>
        <w:jc w:val="both"/>
        <w:rPr>
          <w:rFonts w:ascii="Times New Roman" w:hAnsi="Times New Roman" w:cs="Times New Roman"/>
        </w:rPr>
      </w:pPr>
      <w:hyperlink w:anchor="P992"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авансовым перечислениям международным организациям";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авансы по социальному обеспечению - на счете, содержащем аналитический код группы синтетического </w:t>
      </w:r>
      <w:hyperlink w:anchor="P889" w:history="1">
        <w:r w:rsidRPr="00033F6F">
          <w:rPr>
            <w:rFonts w:ascii="Times New Roman" w:hAnsi="Times New Roman" w:cs="Times New Roman"/>
            <w:color w:val="0000FF"/>
          </w:rPr>
          <w:t>счета 60</w:t>
        </w:r>
      </w:hyperlink>
      <w:r w:rsidRPr="00033F6F">
        <w:rPr>
          <w:rFonts w:ascii="Times New Roman" w:hAnsi="Times New Roman" w:cs="Times New Roman"/>
        </w:rPr>
        <w:t xml:space="preserve"> "Расчеты по авансам по социальному обеспечению"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997"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авансам по пенсиям, пособиям и выплатам по пенсионному, социальному и медицинскому страхованию населения";</w:t>
      </w:r>
    </w:p>
    <w:p w:rsidR="00033F6F" w:rsidRPr="00033F6F" w:rsidRDefault="00723A9F">
      <w:pPr>
        <w:pStyle w:val="ConsPlusNormal"/>
        <w:ind w:firstLine="540"/>
        <w:jc w:val="both"/>
        <w:rPr>
          <w:rFonts w:ascii="Times New Roman" w:hAnsi="Times New Roman" w:cs="Times New Roman"/>
        </w:rPr>
      </w:pPr>
      <w:hyperlink w:anchor="P1002"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авансам по пособиям по социальной помощи населению";</w:t>
      </w:r>
    </w:p>
    <w:p w:rsidR="00033F6F" w:rsidRPr="00033F6F" w:rsidRDefault="00723A9F">
      <w:pPr>
        <w:pStyle w:val="ConsPlusNormal"/>
        <w:ind w:firstLine="540"/>
        <w:jc w:val="both"/>
        <w:rPr>
          <w:rFonts w:ascii="Times New Roman" w:hAnsi="Times New Roman" w:cs="Times New Roman"/>
        </w:rPr>
      </w:pPr>
      <w:hyperlink w:anchor="P1007"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авансам по пенсиям, пособиям, выплачиваемым организациями сектора государственного управления";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 авансы на приобретение ценных бумаг и иных финансовых вложений, а также авансы, произведенные по государственным (муниципальным) контрактам при осуществлении бюджетных инвестиций в объекты капитального строительства государственной (муниципальной) </w:t>
      </w:r>
      <w:r w:rsidRPr="00033F6F">
        <w:rPr>
          <w:rFonts w:ascii="Times New Roman" w:hAnsi="Times New Roman" w:cs="Times New Roman"/>
        </w:rPr>
        <w:lastRenderedPageBreak/>
        <w:t xml:space="preserve">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P894" w:history="1">
        <w:r w:rsidRPr="00033F6F">
          <w:rPr>
            <w:rFonts w:ascii="Times New Roman" w:hAnsi="Times New Roman" w:cs="Times New Roman"/>
            <w:color w:val="0000FF"/>
          </w:rPr>
          <w:t>счета 70</w:t>
        </w:r>
      </w:hyperlink>
      <w:r w:rsidRPr="00033F6F">
        <w:rPr>
          <w:rFonts w:ascii="Times New Roman" w:hAnsi="Times New Roman" w:cs="Times New Roman"/>
        </w:rPr>
        <w:t xml:space="preserve"> "Расчеты по авансам на приобретение ценных бумаг и иных финансовых вложений" и соответствующий аналитический</w:t>
      </w:r>
      <w:proofErr w:type="gramEnd"/>
      <w:r w:rsidRPr="00033F6F">
        <w:rPr>
          <w:rFonts w:ascii="Times New Roman" w:hAnsi="Times New Roman" w:cs="Times New Roman"/>
        </w:rPr>
        <w:t xml:space="preserve"> код вида синтетического счета финансовых активов: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45"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w:t>
      </w:r>
    </w:p>
    <w:p w:rsidR="00033F6F" w:rsidRPr="00033F6F" w:rsidRDefault="00723A9F">
      <w:pPr>
        <w:pStyle w:val="ConsPlusNormal"/>
        <w:ind w:firstLine="540"/>
        <w:jc w:val="both"/>
        <w:rPr>
          <w:rFonts w:ascii="Times New Roman" w:hAnsi="Times New Roman" w:cs="Times New Roman"/>
        </w:rPr>
      </w:pPr>
      <w:hyperlink w:anchor="P1012"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авансам на приобретение ценных бумаг, кроме акций";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46"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w:t>
      </w:r>
    </w:p>
    <w:p w:rsidR="00033F6F" w:rsidRPr="00033F6F" w:rsidRDefault="00723A9F">
      <w:pPr>
        <w:pStyle w:val="ConsPlusNormal"/>
        <w:ind w:firstLine="540"/>
        <w:jc w:val="both"/>
        <w:rPr>
          <w:rFonts w:ascii="Times New Roman" w:hAnsi="Times New Roman" w:cs="Times New Roman"/>
        </w:rPr>
      </w:pPr>
      <w:hyperlink w:anchor="P1018"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авансам на приобретение акций и по иным формам участия в капитале";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4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w:t>
      </w:r>
    </w:p>
    <w:p w:rsidR="00033F6F" w:rsidRPr="00033F6F" w:rsidRDefault="00723A9F">
      <w:pPr>
        <w:pStyle w:val="ConsPlusNormal"/>
        <w:ind w:firstLine="540"/>
        <w:jc w:val="both"/>
        <w:rPr>
          <w:rFonts w:ascii="Times New Roman" w:hAnsi="Times New Roman" w:cs="Times New Roman"/>
        </w:rPr>
      </w:pPr>
      <w:hyperlink w:anchor="P1024"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по авансам на приобретение иных финансовых активов";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4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авансы по прочим расходам - на счете, содержащем аналитический код группы синтетического </w:t>
      </w:r>
      <w:hyperlink w:anchor="P900" w:history="1">
        <w:r w:rsidRPr="00033F6F">
          <w:rPr>
            <w:rFonts w:ascii="Times New Roman" w:hAnsi="Times New Roman" w:cs="Times New Roman"/>
            <w:color w:val="0000FF"/>
          </w:rPr>
          <w:t>счета 90</w:t>
        </w:r>
      </w:hyperlink>
      <w:r w:rsidRPr="00033F6F">
        <w:rPr>
          <w:rFonts w:ascii="Times New Roman" w:hAnsi="Times New Roman" w:cs="Times New Roman"/>
        </w:rPr>
        <w:t xml:space="preserve"> "Расчеты по авансам по прочим расходам"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030"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авансам по оплате прочих расходов".</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авансовым перечислениям в разрезе видов расходов (выбытий) - дополнительные аналитические коды номеров счетов бухгалтерского учета.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205.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206. Отражение операций по </w:t>
      </w:r>
      <w:hyperlink w:anchor="P85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по расчетам с поставщиками и подрядчиками.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20700 "Расчеты по кредитам, займам (ссудам)"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207. </w:t>
      </w:r>
      <w:hyperlink w:anchor="P103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208. </w:t>
      </w:r>
      <w:proofErr w:type="gramStart"/>
      <w:r w:rsidRPr="00033F6F">
        <w:rPr>
          <w:rFonts w:ascii="Times New Roman" w:hAnsi="Times New Roman" w:cs="Times New Roman"/>
        </w:rPr>
        <w:t>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209. Группировка расчетов осуществляется по аналитическим группам синтетического счета предоставленных заимствований:</w:t>
      </w:r>
    </w:p>
    <w:p w:rsidR="00033F6F" w:rsidRPr="00033F6F" w:rsidRDefault="00723A9F">
      <w:pPr>
        <w:pStyle w:val="ConsPlusNormal"/>
        <w:ind w:firstLine="540"/>
        <w:jc w:val="both"/>
        <w:rPr>
          <w:rFonts w:ascii="Times New Roman" w:hAnsi="Times New Roman" w:cs="Times New Roman"/>
        </w:rPr>
      </w:pPr>
      <w:hyperlink w:anchor="P1042"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"Расчеты по предоставленным кредитам, займам (ссудам)";</w:t>
      </w:r>
    </w:p>
    <w:p w:rsidR="00033F6F" w:rsidRPr="00033F6F" w:rsidRDefault="00723A9F">
      <w:pPr>
        <w:pStyle w:val="ConsPlusNormal"/>
        <w:ind w:firstLine="540"/>
        <w:jc w:val="both"/>
        <w:rPr>
          <w:rFonts w:ascii="Times New Roman" w:hAnsi="Times New Roman" w:cs="Times New Roman"/>
        </w:rPr>
      </w:pPr>
      <w:hyperlink w:anchor="P1047"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"Расчеты в рамках целевых иностранных кредитов (заимствований)";</w:t>
      </w:r>
    </w:p>
    <w:p w:rsidR="00033F6F" w:rsidRPr="00033F6F" w:rsidRDefault="00723A9F">
      <w:pPr>
        <w:pStyle w:val="ConsPlusNormal"/>
        <w:ind w:firstLine="540"/>
        <w:jc w:val="both"/>
        <w:rPr>
          <w:rFonts w:ascii="Times New Roman" w:hAnsi="Times New Roman" w:cs="Times New Roman"/>
        </w:rPr>
      </w:pPr>
      <w:hyperlink w:anchor="P1052"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"Расчеты с дебиторами по государственным (муниципальным) гарантиям";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057"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бюджетным кредитам другим бюджетам бюджетной системы Российской Федерации";</w:t>
      </w:r>
    </w:p>
    <w:p w:rsidR="00033F6F" w:rsidRPr="00033F6F" w:rsidRDefault="00723A9F">
      <w:pPr>
        <w:pStyle w:val="ConsPlusNormal"/>
        <w:ind w:firstLine="540"/>
        <w:jc w:val="both"/>
        <w:rPr>
          <w:rFonts w:ascii="Times New Roman" w:hAnsi="Times New Roman" w:cs="Times New Roman"/>
        </w:rPr>
      </w:pPr>
      <w:hyperlink w:anchor="P1062"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с иными дебиторами по бюджетным кредитам";</w:t>
      </w:r>
    </w:p>
    <w:p w:rsidR="00033F6F" w:rsidRPr="00033F6F" w:rsidRDefault="00723A9F">
      <w:pPr>
        <w:pStyle w:val="ConsPlusNormal"/>
        <w:ind w:firstLine="540"/>
        <w:jc w:val="both"/>
        <w:rPr>
          <w:rFonts w:ascii="Times New Roman" w:hAnsi="Times New Roman" w:cs="Times New Roman"/>
        </w:rPr>
      </w:pPr>
      <w:hyperlink w:anchor="P1067"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займам (ссудам)".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210. Аналитический учет по </w:t>
      </w:r>
      <w:hyperlink w:anchor="P103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выданных бюджетных кредитов, займов (ссуд) в разрезе видов заимствований и дебиторов, а также сумм основного долга, начисленных процентов, штрафов и (или) пеней.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211. Отражение операций по </w:t>
      </w:r>
      <w:hyperlink w:anchor="P103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20800 "Расчеты с подотчетными лицами"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212. </w:t>
      </w:r>
      <w:hyperlink w:anchor="P1072"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4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5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5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5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5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5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033F6F" w:rsidRPr="00033F6F" w:rsidRDefault="00723A9F">
      <w:pPr>
        <w:pStyle w:val="ConsPlusNormal"/>
        <w:ind w:firstLine="540"/>
        <w:jc w:val="both"/>
        <w:rPr>
          <w:rFonts w:ascii="Times New Roman" w:hAnsi="Times New Roman" w:cs="Times New Roman"/>
        </w:rPr>
      </w:pPr>
      <w:hyperlink w:anchor="P1078"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"Расчеты с подотчетными лицами по оплате труда и начислениям на выплаты по оплате труда";</w:t>
      </w:r>
    </w:p>
    <w:p w:rsidR="00033F6F" w:rsidRPr="00033F6F" w:rsidRDefault="00723A9F">
      <w:pPr>
        <w:pStyle w:val="ConsPlusNormal"/>
        <w:ind w:firstLine="540"/>
        <w:jc w:val="both"/>
        <w:rPr>
          <w:rFonts w:ascii="Times New Roman" w:hAnsi="Times New Roman" w:cs="Times New Roman"/>
        </w:rPr>
      </w:pPr>
      <w:hyperlink w:anchor="P1083"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"Расчеты с подотчетными лицами по работам, услугам";</w:t>
      </w:r>
    </w:p>
    <w:p w:rsidR="00033F6F" w:rsidRPr="00033F6F" w:rsidRDefault="00723A9F">
      <w:pPr>
        <w:pStyle w:val="ConsPlusNormal"/>
        <w:ind w:firstLine="540"/>
        <w:jc w:val="both"/>
        <w:rPr>
          <w:rFonts w:ascii="Times New Roman" w:hAnsi="Times New Roman" w:cs="Times New Roman"/>
        </w:rPr>
      </w:pPr>
      <w:hyperlink w:anchor="P1088"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"Расчеты с подотчетными лицами по поступлению нефинансовых активов";</w:t>
      </w:r>
    </w:p>
    <w:p w:rsidR="00033F6F" w:rsidRPr="00033F6F" w:rsidRDefault="00723A9F">
      <w:pPr>
        <w:pStyle w:val="ConsPlusNormal"/>
        <w:ind w:firstLine="540"/>
        <w:jc w:val="both"/>
        <w:rPr>
          <w:rFonts w:ascii="Times New Roman" w:hAnsi="Times New Roman" w:cs="Times New Roman"/>
        </w:rPr>
      </w:pPr>
      <w:hyperlink w:anchor="P1093" w:history="1">
        <w:r w:rsidR="00033F6F" w:rsidRPr="00033F6F">
          <w:rPr>
            <w:rFonts w:ascii="Times New Roman" w:hAnsi="Times New Roman" w:cs="Times New Roman"/>
            <w:color w:val="0000FF"/>
          </w:rPr>
          <w:t>60</w:t>
        </w:r>
      </w:hyperlink>
      <w:r w:rsidR="00033F6F" w:rsidRPr="00033F6F">
        <w:rPr>
          <w:rFonts w:ascii="Times New Roman" w:hAnsi="Times New Roman" w:cs="Times New Roman"/>
        </w:rPr>
        <w:t xml:space="preserve"> "Расчеты с подотчетными лицами по социальному обеспечению";</w:t>
      </w:r>
    </w:p>
    <w:p w:rsidR="00033F6F" w:rsidRPr="00033F6F" w:rsidRDefault="00723A9F">
      <w:pPr>
        <w:pStyle w:val="ConsPlusNormal"/>
        <w:ind w:firstLine="540"/>
        <w:jc w:val="both"/>
        <w:rPr>
          <w:rFonts w:ascii="Times New Roman" w:hAnsi="Times New Roman" w:cs="Times New Roman"/>
        </w:rPr>
      </w:pPr>
      <w:hyperlink w:anchor="P1098" w:history="1">
        <w:r w:rsidR="00033F6F" w:rsidRPr="00033F6F">
          <w:rPr>
            <w:rFonts w:ascii="Times New Roman" w:hAnsi="Times New Roman" w:cs="Times New Roman"/>
            <w:color w:val="0000FF"/>
          </w:rPr>
          <w:t>90</w:t>
        </w:r>
      </w:hyperlink>
      <w:r w:rsidR="00033F6F" w:rsidRPr="00033F6F">
        <w:rPr>
          <w:rFonts w:ascii="Times New Roman" w:hAnsi="Times New Roman" w:cs="Times New Roman"/>
        </w:rPr>
        <w:t xml:space="preserve"> "Расчеты с подотчетными лицами по прочим расходам".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Расчеты с подотчетными лицами учитываются: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с подотчетными лицами по оплате труда и начислениям на выплаты по оплате труда - на счете, содержащем аналитический код группы синтетического </w:t>
      </w:r>
      <w:hyperlink w:anchor="P1078" w:history="1">
        <w:r w:rsidRPr="00033F6F">
          <w:rPr>
            <w:rFonts w:ascii="Times New Roman" w:hAnsi="Times New Roman" w:cs="Times New Roman"/>
            <w:color w:val="0000FF"/>
          </w:rPr>
          <w:t>счета 10</w:t>
        </w:r>
      </w:hyperlink>
      <w:r w:rsidRPr="00033F6F">
        <w:rPr>
          <w:rFonts w:ascii="Times New Roman" w:hAnsi="Times New Roman" w:cs="Times New Roman"/>
        </w:rPr>
        <w:t xml:space="preserve"> "Расчеты с подотчетными лицами по оплате труда и начислениям на выплаты по оплате труда"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103"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подотчетными лицами по заработной плате";</w:t>
      </w:r>
    </w:p>
    <w:p w:rsidR="00033F6F" w:rsidRPr="00033F6F" w:rsidRDefault="00723A9F">
      <w:pPr>
        <w:pStyle w:val="ConsPlusNormal"/>
        <w:ind w:firstLine="540"/>
        <w:jc w:val="both"/>
        <w:rPr>
          <w:rFonts w:ascii="Times New Roman" w:hAnsi="Times New Roman" w:cs="Times New Roman"/>
        </w:rPr>
      </w:pPr>
      <w:hyperlink w:anchor="P1108"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с подотчетными лицами по прочим выплатам";</w:t>
      </w:r>
    </w:p>
    <w:p w:rsidR="00033F6F" w:rsidRPr="00033F6F" w:rsidRDefault="00723A9F">
      <w:pPr>
        <w:pStyle w:val="ConsPlusNormal"/>
        <w:ind w:firstLine="540"/>
        <w:jc w:val="both"/>
        <w:rPr>
          <w:rFonts w:ascii="Times New Roman" w:hAnsi="Times New Roman" w:cs="Times New Roman"/>
        </w:rPr>
      </w:pPr>
      <w:hyperlink w:anchor="P1113"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с подотчетными лицами по начислениям на выплаты по оплате труда";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 xml:space="preserve">- расчеты с подотчетными лицами по работам, услугам - на счете, содержащем аналитический код группы синтетического </w:t>
      </w:r>
      <w:hyperlink w:anchor="P1083" w:history="1">
        <w:r w:rsidRPr="00033F6F">
          <w:rPr>
            <w:rFonts w:ascii="Times New Roman" w:hAnsi="Times New Roman" w:cs="Times New Roman"/>
            <w:color w:val="0000FF"/>
          </w:rPr>
          <w:t>счета 20</w:t>
        </w:r>
      </w:hyperlink>
      <w:r w:rsidRPr="00033F6F">
        <w:rPr>
          <w:rFonts w:ascii="Times New Roman" w:hAnsi="Times New Roman" w:cs="Times New Roman"/>
        </w:rP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118"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подотчетными лицами по оплате услуг связи";</w:t>
      </w:r>
    </w:p>
    <w:p w:rsidR="00033F6F" w:rsidRPr="00033F6F" w:rsidRDefault="00723A9F">
      <w:pPr>
        <w:pStyle w:val="ConsPlusNormal"/>
        <w:ind w:firstLine="540"/>
        <w:jc w:val="both"/>
        <w:rPr>
          <w:rFonts w:ascii="Times New Roman" w:hAnsi="Times New Roman" w:cs="Times New Roman"/>
        </w:rPr>
      </w:pPr>
      <w:hyperlink w:anchor="P1123"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с подотчетными лицами по оплате транспортных услуг";</w:t>
      </w:r>
    </w:p>
    <w:p w:rsidR="00033F6F" w:rsidRPr="00033F6F" w:rsidRDefault="00723A9F">
      <w:pPr>
        <w:pStyle w:val="ConsPlusNormal"/>
        <w:ind w:firstLine="540"/>
        <w:jc w:val="both"/>
        <w:rPr>
          <w:rFonts w:ascii="Times New Roman" w:hAnsi="Times New Roman" w:cs="Times New Roman"/>
        </w:rPr>
      </w:pPr>
      <w:hyperlink w:anchor="P1128"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с подотчетными лицами по оплате коммунальных услуг";</w:t>
      </w:r>
    </w:p>
    <w:p w:rsidR="00033F6F" w:rsidRPr="00033F6F" w:rsidRDefault="00723A9F">
      <w:pPr>
        <w:pStyle w:val="ConsPlusNormal"/>
        <w:ind w:firstLine="540"/>
        <w:jc w:val="both"/>
        <w:rPr>
          <w:rFonts w:ascii="Times New Roman" w:hAnsi="Times New Roman" w:cs="Times New Roman"/>
        </w:rPr>
      </w:pPr>
      <w:hyperlink w:anchor="P1133"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с подотчетными лицами по оплате арендной платы за пользование имуществом";</w:t>
      </w:r>
    </w:p>
    <w:p w:rsidR="00033F6F" w:rsidRPr="00033F6F" w:rsidRDefault="00723A9F">
      <w:pPr>
        <w:pStyle w:val="ConsPlusNormal"/>
        <w:ind w:firstLine="540"/>
        <w:jc w:val="both"/>
        <w:rPr>
          <w:rFonts w:ascii="Times New Roman" w:hAnsi="Times New Roman" w:cs="Times New Roman"/>
        </w:rPr>
      </w:pPr>
      <w:hyperlink w:anchor="P1138"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с подотчетными лицами по оплате работ, услуг по содержанию имущества";</w:t>
      </w:r>
    </w:p>
    <w:p w:rsidR="00033F6F" w:rsidRPr="00033F6F" w:rsidRDefault="00723A9F">
      <w:pPr>
        <w:pStyle w:val="ConsPlusNormal"/>
        <w:ind w:firstLine="540"/>
        <w:jc w:val="both"/>
        <w:rPr>
          <w:rFonts w:ascii="Times New Roman" w:hAnsi="Times New Roman" w:cs="Times New Roman"/>
        </w:rPr>
      </w:pPr>
      <w:hyperlink w:anchor="P1143"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"Расчеты с подотчетными лицами по оплате прочих работ,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с подотчетными лицами по поступлению нефинансовых активов - на счете, содержащем аналитический код группы синтетического </w:t>
      </w:r>
      <w:hyperlink w:anchor="P1088" w:history="1">
        <w:r w:rsidRPr="00033F6F">
          <w:rPr>
            <w:rFonts w:ascii="Times New Roman" w:hAnsi="Times New Roman" w:cs="Times New Roman"/>
            <w:color w:val="0000FF"/>
          </w:rPr>
          <w:t>счета 30</w:t>
        </w:r>
      </w:hyperlink>
      <w:r w:rsidRPr="00033F6F">
        <w:rPr>
          <w:rFonts w:ascii="Times New Roman" w:hAnsi="Times New Roman" w:cs="Times New Roman"/>
        </w:rP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148"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подотчетными лицами по приобретению основных средств";</w:t>
      </w:r>
    </w:p>
    <w:p w:rsidR="00033F6F" w:rsidRPr="00033F6F" w:rsidRDefault="00723A9F">
      <w:pPr>
        <w:pStyle w:val="ConsPlusNormal"/>
        <w:ind w:firstLine="540"/>
        <w:jc w:val="both"/>
        <w:rPr>
          <w:rFonts w:ascii="Times New Roman" w:hAnsi="Times New Roman" w:cs="Times New Roman"/>
        </w:rPr>
      </w:pPr>
      <w:hyperlink w:anchor="P1153"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с подотчетными лицами по приобретению нематериальных активов";</w:t>
      </w:r>
    </w:p>
    <w:p w:rsidR="00033F6F" w:rsidRPr="00033F6F" w:rsidRDefault="00723A9F">
      <w:pPr>
        <w:pStyle w:val="ConsPlusNormal"/>
        <w:ind w:firstLine="540"/>
        <w:jc w:val="both"/>
        <w:rPr>
          <w:rFonts w:ascii="Times New Roman" w:hAnsi="Times New Roman" w:cs="Times New Roman"/>
        </w:rPr>
      </w:pPr>
      <w:hyperlink w:anchor="P1158"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с подотчетными лицами по приобретению материальных запасов";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с подотчетными лицами по социальному обеспечению - на счете, содержащем аналитический код группы синтетического </w:t>
      </w:r>
      <w:hyperlink w:anchor="P1093" w:history="1">
        <w:r w:rsidRPr="00033F6F">
          <w:rPr>
            <w:rFonts w:ascii="Times New Roman" w:hAnsi="Times New Roman" w:cs="Times New Roman"/>
            <w:color w:val="0000FF"/>
          </w:rPr>
          <w:t>счета 60</w:t>
        </w:r>
      </w:hyperlink>
      <w:r w:rsidRPr="00033F6F">
        <w:rPr>
          <w:rFonts w:ascii="Times New Roman" w:hAnsi="Times New Roman" w:cs="Times New Roman"/>
        </w:rP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163"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подотчетными лицами по оплате пенсий, пособий и выплат по пенсионному, социальному и медицинскому страхованию населения";</w:t>
      </w:r>
    </w:p>
    <w:p w:rsidR="00033F6F" w:rsidRPr="00033F6F" w:rsidRDefault="00723A9F">
      <w:pPr>
        <w:pStyle w:val="ConsPlusNormal"/>
        <w:ind w:firstLine="540"/>
        <w:jc w:val="both"/>
        <w:rPr>
          <w:rFonts w:ascii="Times New Roman" w:hAnsi="Times New Roman" w:cs="Times New Roman"/>
        </w:rPr>
      </w:pPr>
      <w:hyperlink w:anchor="P1168"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с подотчетными лицами по оплате пособий по социальной помощи населению";</w:t>
      </w:r>
    </w:p>
    <w:p w:rsidR="00033F6F" w:rsidRPr="00033F6F" w:rsidRDefault="00723A9F">
      <w:pPr>
        <w:pStyle w:val="ConsPlusNormal"/>
        <w:ind w:firstLine="540"/>
        <w:jc w:val="both"/>
        <w:rPr>
          <w:rFonts w:ascii="Times New Roman" w:hAnsi="Times New Roman" w:cs="Times New Roman"/>
        </w:rPr>
      </w:pPr>
      <w:hyperlink w:anchor="P1173"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с подотчетными лицами по оплате пенсий, пособий, выплачиваемых организациями сектора государственного управления";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с подотчетными лицами по прочим расходам - на счете, содержащем аналитический код группы синтетического </w:t>
      </w:r>
      <w:hyperlink w:anchor="P1098" w:history="1">
        <w:r w:rsidRPr="00033F6F">
          <w:rPr>
            <w:rFonts w:ascii="Times New Roman" w:hAnsi="Times New Roman" w:cs="Times New Roman"/>
            <w:color w:val="0000FF"/>
          </w:rPr>
          <w:t>счета 90</w:t>
        </w:r>
      </w:hyperlink>
      <w:r w:rsidRPr="00033F6F">
        <w:rPr>
          <w:rFonts w:ascii="Times New Roman" w:hAnsi="Times New Roman" w:cs="Times New Roman"/>
        </w:rPr>
        <w:t xml:space="preserve"> "Расчеты с подотчетными лицами по прочим расходам"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178"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подотчетными лицами по оплате прочих расходов".</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218.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219. Отражение операций по </w:t>
      </w:r>
      <w:hyperlink w:anchor="P107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w:t>
      </w:r>
      <w:proofErr w:type="gramStart"/>
      <w:r w:rsidRPr="00033F6F">
        <w:rPr>
          <w:rFonts w:ascii="Times New Roman" w:hAnsi="Times New Roman" w:cs="Times New Roman"/>
        </w:rPr>
        <w:t>в Журналах по расчетам с подотчетными лицами обособленно в части расчетов по выданным денежным средствам</w:t>
      </w:r>
      <w:proofErr w:type="gramEnd"/>
      <w:r w:rsidRPr="00033F6F">
        <w:rPr>
          <w:rFonts w:ascii="Times New Roman" w:hAnsi="Times New Roman" w:cs="Times New Roman"/>
        </w:rPr>
        <w:t xml:space="preserve"> и расчетам по полученным денежным документам.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20900 "Расчеты по ущербу и иным доходам"</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25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220. </w:t>
      </w:r>
      <w:hyperlink w:anchor="P1183"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а также</w:t>
      </w:r>
      <w:proofErr w:type="gramEnd"/>
      <w:r w:rsidRPr="00033F6F">
        <w:rPr>
          <w:rFonts w:ascii="Times New Roman" w:hAnsi="Times New Roman" w:cs="Times New Roman"/>
        </w:rPr>
        <w:t xml:space="preserve"> по </w:t>
      </w:r>
      <w:r w:rsidRPr="00033F6F">
        <w:rPr>
          <w:rFonts w:ascii="Times New Roman" w:hAnsi="Times New Roman" w:cs="Times New Roman"/>
        </w:rPr>
        <w:lastRenderedPageBreak/>
        <w:t>суммам ущерба, причиненного вследствие действия (бездействия) должностных лиц организации.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5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5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5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59"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6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30 "Расчеты по компенсации затрат"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40 "Расчеты по суммам принудительного изъятия"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70 "Расчеты по ущербу нефинансовым активам";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80 "Расчеты по иным доходам".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 счетах расчетов по ущербу и иным доходам учитываются: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расчеты </w:t>
      </w:r>
      <w:proofErr w:type="gramStart"/>
      <w:r w:rsidRPr="00033F6F">
        <w:rPr>
          <w:rFonts w:ascii="Times New Roman" w:hAnsi="Times New Roman" w:cs="Times New Roman"/>
        </w:rPr>
        <w:t>по суммам задолженности бывших работников перед учреждением за неотработанные дни отпуска при их увольнении до окончания</w:t>
      </w:r>
      <w:proofErr w:type="gramEnd"/>
      <w:r w:rsidRPr="00033F6F">
        <w:rPr>
          <w:rFonts w:ascii="Times New Roman" w:hAnsi="Times New Roman" w:cs="Times New Roman"/>
        </w:rPr>
        <w:t xml:space="preserve"> того рабочего года, в счет которого он уже получил ежегодный оплачиваемый отпуск;</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Расчеты по ущербу имуществу учитываются: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 "Расчеты по ущербу основным средствам";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 "Расчеты по ущербу нематериальным активам";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 "Расчеты по ущербу непроизведенным активам;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4 "Расчеты по ущербу материальным запасам";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1 "Расчеты по недостачам денежных средств";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 "Расчеты по недостачам иных 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 "Расчеты по иным доходам".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221 в ред. </w:t>
      </w:r>
      <w:hyperlink r:id="rId26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222. Аналитический учет по </w:t>
      </w:r>
      <w:hyperlink w:anchor="P118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223. Отражение операций по </w:t>
      </w:r>
      <w:hyperlink w:anchor="P118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операций расчетов с дебиторами по доходам.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21010 "Расчеты по налоговым вычетам по НДС"</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26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224. Группировка расчетов по налоговым вычетам по НДС осуществляется в разрезе аналитических групп синтетического счета объекта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1 "Расчеты по НДС по авансам полученным";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 "Расчеты по НДС по приобретенным материальным ценностям, работам, услугам".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Счет предназначен для учета: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предусмотренном налоговым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налоговым законодательством Российской Федерации.</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224 в ред. </w:t>
      </w:r>
      <w:hyperlink r:id="rId26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225. Аналитический учет расчетов по </w:t>
      </w:r>
      <w:hyperlink w:anchor="P126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226. Отражение операций по </w:t>
      </w:r>
      <w:hyperlink w:anchor="P126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21002 "Расчеты с финансовым органом по поступлениям</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в бюджет"</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227. </w:t>
      </w:r>
      <w:hyperlink w:anchor="P1262"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Поступления в бюджет учитываются на основании </w:t>
      </w:r>
      <w:hyperlink r:id="rId264" w:history="1">
        <w:r w:rsidRPr="00033F6F">
          <w:rPr>
            <w:rFonts w:ascii="Times New Roman" w:hAnsi="Times New Roman" w:cs="Times New Roman"/>
            <w:color w:val="0000FF"/>
          </w:rPr>
          <w:t>первичных документов</w:t>
        </w:r>
      </w:hyperlink>
      <w:r w:rsidRPr="00033F6F">
        <w:rPr>
          <w:rFonts w:ascii="Times New Roman" w:hAnsi="Times New Roman" w:cs="Times New Roman"/>
        </w:rPr>
        <w:t>,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228. Аналитический учет расчетов по </w:t>
      </w:r>
      <w:hyperlink w:anchor="P126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с обязательным применением кодов доходов и (или) источников </w:t>
      </w:r>
      <w:proofErr w:type="gramStart"/>
      <w:r w:rsidRPr="00033F6F">
        <w:rPr>
          <w:rFonts w:ascii="Times New Roman" w:hAnsi="Times New Roman" w:cs="Times New Roman"/>
        </w:rPr>
        <w:t xml:space="preserve">финансирования дефицита бюджета бюджетной </w:t>
      </w:r>
      <w:hyperlink r:id="rId265" w:history="1">
        <w:r w:rsidRPr="00033F6F">
          <w:rPr>
            <w:rFonts w:ascii="Times New Roman" w:hAnsi="Times New Roman" w:cs="Times New Roman"/>
            <w:color w:val="0000FF"/>
          </w:rPr>
          <w:t>классификации</w:t>
        </w:r>
      </w:hyperlink>
      <w:r w:rsidRPr="00033F6F">
        <w:rPr>
          <w:rFonts w:ascii="Times New Roman" w:hAnsi="Times New Roman" w:cs="Times New Roman"/>
        </w:rPr>
        <w:t xml:space="preserve"> Российской Федерации</w:t>
      </w:r>
      <w:proofErr w:type="gramEnd"/>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229. Отражение операций по </w:t>
      </w:r>
      <w:hyperlink w:anchor="P126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операций с безналичными денежными средствами.</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21003 "Расчеты с финансовым органом по наличным</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денежным средствам"</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230. </w:t>
      </w:r>
      <w:hyperlink w:anchor="P1268"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 xml:space="preserve">231. Отражение операций по </w:t>
      </w:r>
      <w:hyperlink w:anchor="P126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21004 "Расчеты по распределенным поступлениям</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к зачислению в бюджет"</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232. </w:t>
      </w:r>
      <w:hyperlink w:anchor="P1274"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hyperlink r:id="rId266" w:history="1">
        <w:r w:rsidRPr="00033F6F">
          <w:rPr>
            <w:rFonts w:ascii="Times New Roman" w:hAnsi="Times New Roman" w:cs="Times New Roman"/>
            <w:color w:val="0000FF"/>
          </w:rPr>
          <w:t>(ф. 0531468)</w:t>
        </w:r>
      </w:hyperlink>
      <w:r w:rsidRPr="00033F6F">
        <w:rPr>
          <w:rFonts w:ascii="Times New Roman" w:hAnsi="Times New Roman" w:cs="Times New Roman"/>
        </w:rPr>
        <w:t>,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завершении финансового года показатели соответствующих счетов аналитического учета счета "Расчеты по поступлениям с органами казначейства" должны быть нулевыми.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233. Аналитический учет расчетов по счету ведется с обязательным применением кодов доходов и (или) источников </w:t>
      </w:r>
      <w:proofErr w:type="gramStart"/>
      <w:r w:rsidRPr="00033F6F">
        <w:rPr>
          <w:rFonts w:ascii="Times New Roman" w:hAnsi="Times New Roman" w:cs="Times New Roman"/>
        </w:rPr>
        <w:t xml:space="preserve">финансирования дефицита бюджета бюджетной </w:t>
      </w:r>
      <w:hyperlink r:id="rId267" w:history="1">
        <w:r w:rsidRPr="00033F6F">
          <w:rPr>
            <w:rFonts w:ascii="Times New Roman" w:hAnsi="Times New Roman" w:cs="Times New Roman"/>
            <w:color w:val="0000FF"/>
          </w:rPr>
          <w:t>классификации</w:t>
        </w:r>
      </w:hyperlink>
      <w:r w:rsidRPr="00033F6F">
        <w:rPr>
          <w:rFonts w:ascii="Times New Roman" w:hAnsi="Times New Roman" w:cs="Times New Roman"/>
        </w:rPr>
        <w:t xml:space="preserve"> Российской Федерации</w:t>
      </w:r>
      <w:proofErr w:type="gramEnd"/>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234. Отражение операций по </w:t>
      </w:r>
      <w:hyperlink w:anchor="P1274"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21005 "Расчеты с прочими дебиторами"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235. </w:t>
      </w:r>
      <w:hyperlink w:anchor="P128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w:t>
      </w:r>
      <w:proofErr w:type="gramStart"/>
      <w:r w:rsidRPr="00033F6F">
        <w:rPr>
          <w:rFonts w:ascii="Times New Roman" w:hAnsi="Times New Roman" w:cs="Times New Roman"/>
        </w:rPr>
        <w:t>для учета расчетов с дебиторами по операциям предоставления учреждением обеспечений заявок на участие в конкурсе</w:t>
      </w:r>
      <w:proofErr w:type="gramEnd"/>
      <w:r w:rsidRPr="00033F6F">
        <w:rPr>
          <w:rFonts w:ascii="Times New Roman" w:hAnsi="Times New Roman" w:cs="Times New Roman"/>
        </w:rPr>
        <w:t xml:space="preserve"> или закрытом аукционе, обеспечений исполнения контракта (договора), иных залоговых платежей, задатков; </w:t>
      </w:r>
      <w:proofErr w:type="gramStart"/>
      <w:r w:rsidRPr="00033F6F">
        <w:rPr>
          <w:rFonts w:ascii="Times New Roman" w:hAnsi="Times New Roman" w:cs="Times New Roman"/>
        </w:rPr>
        <w:t>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w:t>
      </w:r>
      <w:proofErr w:type="gramEnd"/>
      <w:r w:rsidRPr="00033F6F">
        <w:rPr>
          <w:rFonts w:ascii="Times New Roman" w:hAnsi="Times New Roman" w:cs="Times New Roman"/>
        </w:rPr>
        <w:t xml:space="preserve"> для отражения расчетов по договорам поручения (агентским договорам), договорам (соглашениям) с участием международных финансовых организаций,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6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69"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7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236. Аналитический учет по </w:t>
      </w:r>
      <w:hyperlink w:anchor="P128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дебиторов по видам формируемых расчетов и суммам их задолженности.</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237. Отражение операций по </w:t>
      </w:r>
      <w:hyperlink w:anchor="P128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21006 "Расчеты с учредителем"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238. </w:t>
      </w:r>
      <w:hyperlink w:anchor="P128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239. Аналитический учет по </w:t>
      </w:r>
      <w:hyperlink w:anchor="P128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по видам формируемых расчетов и соответствующим им суммам.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240. Отражение операций по </w:t>
      </w:r>
      <w:hyperlink w:anchor="P128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723A9F">
      <w:pPr>
        <w:pStyle w:val="ConsPlusNormal"/>
        <w:jc w:val="center"/>
        <w:outlineLvl w:val="2"/>
        <w:rPr>
          <w:rFonts w:ascii="Times New Roman" w:hAnsi="Times New Roman" w:cs="Times New Roman"/>
        </w:rPr>
      </w:pPr>
      <w:hyperlink w:anchor="P1313"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21100 "Внутренние расчеты по поступлениям",</w:t>
      </w:r>
    </w:p>
    <w:p w:rsidR="00033F6F" w:rsidRPr="00033F6F" w:rsidRDefault="00723A9F">
      <w:pPr>
        <w:pStyle w:val="ConsPlusNormal"/>
        <w:jc w:val="center"/>
        <w:rPr>
          <w:rFonts w:ascii="Times New Roman" w:hAnsi="Times New Roman" w:cs="Times New Roman"/>
        </w:rPr>
      </w:pPr>
      <w:hyperlink w:anchor="P1319"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21200 "Внутренние расчеты по выбытиям"</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242. Аналитический учет операций по счетам ведется финансовыми органами, органами Федерального казначейства в Ведомости учета внутренних расчетов в разрезе каждого органа, с которым осуществляются расчеты.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243. Отражение операций по счетам осуществляется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21500 "Вложения в финансовые активы"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244. </w:t>
      </w:r>
      <w:hyperlink w:anchor="P1325"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w:t>
      </w:r>
      <w:proofErr w:type="gramEnd"/>
      <w:r w:rsidRPr="00033F6F">
        <w:rPr>
          <w:rFonts w:ascii="Times New Roman" w:hAnsi="Times New Roman" w:cs="Times New Roman"/>
        </w:rPr>
        <w:t>, субъектов Российской Федерации, муниципальных образований.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7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331"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"Вложения в ценные бумаги, кроме акций";</w:t>
      </w:r>
    </w:p>
    <w:p w:rsidR="00033F6F" w:rsidRPr="00033F6F" w:rsidRDefault="00723A9F">
      <w:pPr>
        <w:pStyle w:val="ConsPlusNormal"/>
        <w:ind w:firstLine="540"/>
        <w:jc w:val="both"/>
        <w:rPr>
          <w:rFonts w:ascii="Times New Roman" w:hAnsi="Times New Roman" w:cs="Times New Roman"/>
        </w:rPr>
      </w:pPr>
      <w:hyperlink w:anchor="P1336"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"Вложения в акции и иные формы участия в капитале";</w:t>
      </w:r>
    </w:p>
    <w:p w:rsidR="00033F6F" w:rsidRPr="00033F6F" w:rsidRDefault="00723A9F">
      <w:pPr>
        <w:pStyle w:val="ConsPlusNormal"/>
        <w:ind w:firstLine="540"/>
        <w:jc w:val="both"/>
        <w:rPr>
          <w:rFonts w:ascii="Times New Roman" w:hAnsi="Times New Roman" w:cs="Times New Roman"/>
        </w:rPr>
      </w:pPr>
      <w:hyperlink w:anchor="P1341" w:history="1">
        <w:r w:rsidR="00033F6F" w:rsidRPr="00033F6F">
          <w:rPr>
            <w:rFonts w:ascii="Times New Roman" w:hAnsi="Times New Roman" w:cs="Times New Roman"/>
            <w:color w:val="0000FF"/>
          </w:rPr>
          <w:t>50</w:t>
        </w:r>
      </w:hyperlink>
      <w:r w:rsidR="00033F6F" w:rsidRPr="00033F6F">
        <w:rPr>
          <w:rFonts w:ascii="Times New Roman" w:hAnsi="Times New Roman" w:cs="Times New Roman"/>
        </w:rPr>
        <w:t xml:space="preserve"> "Вложения в иные финансовые активы";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Вложения в финансовые активы учитываются: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вложения в ценные бумаги, кроме акций - на счете, содержащем аналитический код группы синтетического </w:t>
      </w:r>
      <w:hyperlink w:anchor="P1331" w:history="1">
        <w:r w:rsidRPr="00033F6F">
          <w:rPr>
            <w:rFonts w:ascii="Times New Roman" w:hAnsi="Times New Roman" w:cs="Times New Roman"/>
            <w:color w:val="0000FF"/>
          </w:rPr>
          <w:t>счета 20</w:t>
        </w:r>
      </w:hyperlink>
      <w:r w:rsidRPr="00033F6F">
        <w:rPr>
          <w:rFonts w:ascii="Times New Roman" w:hAnsi="Times New Roman" w:cs="Times New Roman"/>
        </w:rPr>
        <w:t xml:space="preserve"> "Вложения в ценные бумаги, кроме акций"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346"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"Вложения в облигации";</w:t>
      </w:r>
    </w:p>
    <w:p w:rsidR="00033F6F" w:rsidRPr="00033F6F" w:rsidRDefault="00723A9F">
      <w:pPr>
        <w:pStyle w:val="ConsPlusNormal"/>
        <w:ind w:firstLine="540"/>
        <w:jc w:val="both"/>
        <w:rPr>
          <w:rFonts w:ascii="Times New Roman" w:hAnsi="Times New Roman" w:cs="Times New Roman"/>
        </w:rPr>
      </w:pPr>
      <w:hyperlink w:anchor="P1351"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"Вложения в векселя";</w:t>
      </w:r>
    </w:p>
    <w:p w:rsidR="00033F6F" w:rsidRPr="00033F6F" w:rsidRDefault="00723A9F">
      <w:pPr>
        <w:pStyle w:val="ConsPlusNormal"/>
        <w:ind w:firstLine="540"/>
        <w:jc w:val="both"/>
        <w:rPr>
          <w:rFonts w:ascii="Times New Roman" w:hAnsi="Times New Roman" w:cs="Times New Roman"/>
        </w:rPr>
      </w:pPr>
      <w:hyperlink w:anchor="P1356"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"Вложения в иные ценные бумаги, кроме акций";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вложения в акции и иные формы участия в капитале - на счете, содержащем аналитический код группы синтетического </w:t>
      </w:r>
      <w:hyperlink w:anchor="P1336" w:history="1">
        <w:r w:rsidRPr="00033F6F">
          <w:rPr>
            <w:rFonts w:ascii="Times New Roman" w:hAnsi="Times New Roman" w:cs="Times New Roman"/>
            <w:color w:val="0000FF"/>
          </w:rPr>
          <w:t>счета 30</w:t>
        </w:r>
      </w:hyperlink>
      <w:r w:rsidRPr="00033F6F">
        <w:rPr>
          <w:rFonts w:ascii="Times New Roman" w:hAnsi="Times New Roman" w:cs="Times New Roman"/>
        </w:rP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361"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"Вложения в акции";</w:t>
      </w:r>
    </w:p>
    <w:p w:rsidR="00033F6F" w:rsidRPr="00033F6F" w:rsidRDefault="00723A9F">
      <w:pPr>
        <w:pStyle w:val="ConsPlusNormal"/>
        <w:ind w:firstLine="540"/>
        <w:jc w:val="both"/>
        <w:rPr>
          <w:rFonts w:ascii="Times New Roman" w:hAnsi="Times New Roman" w:cs="Times New Roman"/>
        </w:rPr>
      </w:pPr>
      <w:hyperlink w:anchor="P1366"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"Вложения в государственные (муниципальные) предприятия";</w:t>
      </w:r>
    </w:p>
    <w:p w:rsidR="00033F6F" w:rsidRPr="00033F6F" w:rsidRDefault="00723A9F">
      <w:pPr>
        <w:pStyle w:val="ConsPlusNormal"/>
        <w:ind w:firstLine="540"/>
        <w:jc w:val="both"/>
        <w:rPr>
          <w:rFonts w:ascii="Times New Roman" w:hAnsi="Times New Roman" w:cs="Times New Roman"/>
        </w:rPr>
      </w:pPr>
      <w:hyperlink w:anchor="P1371"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"Вложения в государственные (муниципальные) учреждения";</w:t>
      </w:r>
    </w:p>
    <w:p w:rsidR="00033F6F" w:rsidRPr="00033F6F" w:rsidRDefault="00723A9F">
      <w:pPr>
        <w:pStyle w:val="ConsPlusNormal"/>
        <w:ind w:firstLine="540"/>
        <w:jc w:val="both"/>
        <w:rPr>
          <w:rFonts w:ascii="Times New Roman" w:hAnsi="Times New Roman" w:cs="Times New Roman"/>
        </w:rPr>
      </w:pPr>
      <w:hyperlink w:anchor="P1376"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"Вложения в иные формы участия в капитале";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 xml:space="preserve">вложения в иные финансовые активы - на счете, содержащем аналитический код группы синтетического </w:t>
      </w:r>
      <w:hyperlink w:anchor="P1341" w:history="1">
        <w:r w:rsidRPr="00033F6F">
          <w:rPr>
            <w:rFonts w:ascii="Times New Roman" w:hAnsi="Times New Roman" w:cs="Times New Roman"/>
            <w:color w:val="0000FF"/>
          </w:rPr>
          <w:t>счета 30</w:t>
        </w:r>
      </w:hyperlink>
      <w:r w:rsidRPr="00033F6F">
        <w:rPr>
          <w:rFonts w:ascii="Times New Roman" w:hAnsi="Times New Roman" w:cs="Times New Roman"/>
        </w:rPr>
        <w:t xml:space="preserve"> "Вложения в иные финансовые активы" и соответствующий аналитический код вида синтетического счета финансовых активов:</w:t>
      </w:r>
    </w:p>
    <w:p w:rsidR="00033F6F" w:rsidRPr="00033F6F" w:rsidRDefault="00723A9F">
      <w:pPr>
        <w:pStyle w:val="ConsPlusNormal"/>
        <w:ind w:firstLine="540"/>
        <w:jc w:val="both"/>
        <w:rPr>
          <w:rFonts w:ascii="Times New Roman" w:hAnsi="Times New Roman" w:cs="Times New Roman"/>
        </w:rPr>
      </w:pPr>
      <w:hyperlink w:anchor="P1381"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"Вложения в управляющие компании";</w:t>
      </w:r>
    </w:p>
    <w:p w:rsidR="00033F6F" w:rsidRPr="00033F6F" w:rsidRDefault="00723A9F">
      <w:pPr>
        <w:pStyle w:val="ConsPlusNormal"/>
        <w:ind w:firstLine="540"/>
        <w:jc w:val="both"/>
        <w:rPr>
          <w:rFonts w:ascii="Times New Roman" w:hAnsi="Times New Roman" w:cs="Times New Roman"/>
        </w:rPr>
      </w:pPr>
      <w:hyperlink w:anchor="P1386"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"Вложения в международные организации";</w:t>
      </w:r>
    </w:p>
    <w:p w:rsidR="00033F6F" w:rsidRPr="00033F6F" w:rsidRDefault="00723A9F">
      <w:pPr>
        <w:pStyle w:val="ConsPlusNormal"/>
        <w:ind w:firstLine="540"/>
        <w:jc w:val="both"/>
        <w:rPr>
          <w:rFonts w:ascii="Times New Roman" w:hAnsi="Times New Roman" w:cs="Times New Roman"/>
        </w:rPr>
      </w:pPr>
      <w:hyperlink w:anchor="P1391"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"Вложения в прочие финансовые активы".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246. Аналитический учет по </w:t>
      </w:r>
      <w:hyperlink w:anchor="P1325"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в разрезе затрат на формирование вложений (инвестиций) в финансовые активы по каждому контрагенту.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247. Отражение операций по кредиту </w:t>
      </w:r>
      <w:hyperlink w:anchor="P1325" w:history="1">
        <w:r w:rsidRPr="00033F6F">
          <w:rPr>
            <w:rFonts w:ascii="Times New Roman" w:hAnsi="Times New Roman" w:cs="Times New Roman"/>
            <w:color w:val="0000FF"/>
          </w:rPr>
          <w:t>счета</w:t>
        </w:r>
      </w:hyperlink>
      <w:r w:rsidRPr="00033F6F">
        <w:rPr>
          <w:rFonts w:ascii="Times New Roman" w:hAnsi="Times New Roman" w:cs="Times New Roman"/>
        </w:rPr>
        <w:t xml:space="preserve"> осуществляется в Журнале по прочим операциям.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Журнале операций по выбытию и перемещению материальных активов; в Журнале операций расчетов с поставщиками и подрядчиками, в Журнале по прочим операциям.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7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IV. ОБЯЗАТЕЛЬСТВА</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30100 "Расчеты с кредиторами</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по долговым обязательствам"</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248. </w:t>
      </w:r>
      <w:hyperlink w:anchor="P140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операций по принятым долговым обязательствам в рамках привлечения средств (по государственному (муниципальному) долгу), а также долговым обязательствам, принятыми в соответствии с законодательством Российской Федерации бюджетными учреждениями, автономными учреждениями. На данном </w:t>
      </w:r>
      <w:hyperlink w:anchor="P1403"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251. Группировка расчетов по принятым долговым обязательствам осуществляется по аналитическим группам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409"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"Расчеты по долговым обязательствам в рублях";</w:t>
      </w:r>
    </w:p>
    <w:p w:rsidR="00033F6F" w:rsidRPr="00033F6F" w:rsidRDefault="00723A9F">
      <w:pPr>
        <w:pStyle w:val="ConsPlusNormal"/>
        <w:ind w:firstLine="540"/>
        <w:jc w:val="both"/>
        <w:rPr>
          <w:rFonts w:ascii="Times New Roman" w:hAnsi="Times New Roman" w:cs="Times New Roman"/>
        </w:rPr>
      </w:pPr>
      <w:hyperlink w:anchor="P1414"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"Расчеты по долговым обязательствам по целевым иностранным кредитам (заимствованиям)";</w:t>
      </w:r>
    </w:p>
    <w:p w:rsidR="00033F6F" w:rsidRPr="00033F6F" w:rsidRDefault="00723A9F">
      <w:pPr>
        <w:pStyle w:val="ConsPlusNormal"/>
        <w:ind w:firstLine="540"/>
        <w:jc w:val="both"/>
        <w:rPr>
          <w:rFonts w:ascii="Times New Roman" w:hAnsi="Times New Roman" w:cs="Times New Roman"/>
        </w:rPr>
      </w:pPr>
      <w:hyperlink w:anchor="P1419"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"Расчеты по государственным (муниципальным) гарантиям";</w:t>
      </w:r>
    </w:p>
    <w:p w:rsidR="00033F6F" w:rsidRPr="00033F6F" w:rsidRDefault="00723A9F">
      <w:pPr>
        <w:pStyle w:val="ConsPlusNormal"/>
        <w:ind w:firstLine="540"/>
        <w:jc w:val="both"/>
        <w:rPr>
          <w:rFonts w:ascii="Times New Roman" w:hAnsi="Times New Roman" w:cs="Times New Roman"/>
        </w:rPr>
      </w:pPr>
      <w:hyperlink w:anchor="P1424" w:history="1">
        <w:r w:rsidR="00033F6F" w:rsidRPr="00033F6F">
          <w:rPr>
            <w:rFonts w:ascii="Times New Roman" w:hAnsi="Times New Roman" w:cs="Times New Roman"/>
            <w:color w:val="0000FF"/>
          </w:rPr>
          <w:t>40</w:t>
        </w:r>
      </w:hyperlink>
      <w:r w:rsidR="00033F6F" w:rsidRPr="00033F6F">
        <w:rPr>
          <w:rFonts w:ascii="Times New Roman" w:hAnsi="Times New Roman" w:cs="Times New Roman"/>
        </w:rPr>
        <w:t xml:space="preserve"> "Расчеты по долговым обязательствам в иностранной валюте".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429"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с бюджетами бюджетной системы Российской Федерации по привлеченным </w:t>
      </w:r>
      <w:r w:rsidR="00033F6F" w:rsidRPr="00033F6F">
        <w:rPr>
          <w:rFonts w:ascii="Times New Roman" w:hAnsi="Times New Roman" w:cs="Times New Roman"/>
        </w:rPr>
        <w:lastRenderedPageBreak/>
        <w:t>бюджетным кредитам";</w:t>
      </w:r>
    </w:p>
    <w:p w:rsidR="00033F6F" w:rsidRPr="00033F6F" w:rsidRDefault="00723A9F">
      <w:pPr>
        <w:pStyle w:val="ConsPlusNormal"/>
        <w:ind w:firstLine="540"/>
        <w:jc w:val="both"/>
        <w:rPr>
          <w:rFonts w:ascii="Times New Roman" w:hAnsi="Times New Roman" w:cs="Times New Roman"/>
        </w:rPr>
      </w:pPr>
      <w:hyperlink w:anchor="P1434"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с кредиторами по государственным (муниципальным) ценным бумагам";</w:t>
      </w:r>
    </w:p>
    <w:p w:rsidR="00033F6F" w:rsidRPr="00033F6F" w:rsidRDefault="00723A9F">
      <w:pPr>
        <w:pStyle w:val="ConsPlusNormal"/>
        <w:ind w:firstLine="540"/>
        <w:jc w:val="both"/>
        <w:rPr>
          <w:rFonts w:ascii="Times New Roman" w:hAnsi="Times New Roman" w:cs="Times New Roman"/>
        </w:rPr>
      </w:pPr>
      <w:hyperlink w:anchor="P1439"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с иными кредиторами по государственному (муниципальному) долгу";</w:t>
      </w:r>
    </w:p>
    <w:p w:rsidR="00033F6F" w:rsidRPr="00033F6F" w:rsidRDefault="00723A9F">
      <w:pPr>
        <w:pStyle w:val="ConsPlusNormal"/>
        <w:ind w:firstLine="540"/>
        <w:jc w:val="both"/>
        <w:rPr>
          <w:rFonts w:ascii="Times New Roman" w:hAnsi="Times New Roman" w:cs="Times New Roman"/>
        </w:rPr>
      </w:pPr>
      <w:hyperlink w:anchor="P1444"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заимствованиям, не являющимся государственным (муниципальным) долгом".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252. Аналитический учет по </w:t>
      </w:r>
      <w:hyperlink w:anchor="P140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государственного (муниципального) долга (долговых обязательств) в разрезе видов долговых обязательств, кредиторов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253. Отражение операций по </w:t>
      </w:r>
      <w:hyperlink w:anchor="P140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30200 "Расчеты по принятым обязательствам"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254. </w:t>
      </w:r>
      <w:hyperlink w:anchor="P1449"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7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256. Группировка расчетов по принятым обязательствам осуществляется по аналитическим группам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455"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"Расчеты по оплате труда и начислениям на выплаты по оплате труда";</w:t>
      </w:r>
    </w:p>
    <w:p w:rsidR="00033F6F" w:rsidRPr="00033F6F" w:rsidRDefault="00723A9F">
      <w:pPr>
        <w:pStyle w:val="ConsPlusNormal"/>
        <w:ind w:firstLine="540"/>
        <w:jc w:val="both"/>
        <w:rPr>
          <w:rFonts w:ascii="Times New Roman" w:hAnsi="Times New Roman" w:cs="Times New Roman"/>
        </w:rPr>
      </w:pPr>
      <w:hyperlink w:anchor="P1460"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"Расчеты по работам, услугам";</w:t>
      </w:r>
    </w:p>
    <w:p w:rsidR="00033F6F" w:rsidRPr="00033F6F" w:rsidRDefault="00723A9F">
      <w:pPr>
        <w:pStyle w:val="ConsPlusNormal"/>
        <w:ind w:firstLine="540"/>
        <w:jc w:val="both"/>
        <w:rPr>
          <w:rFonts w:ascii="Times New Roman" w:hAnsi="Times New Roman" w:cs="Times New Roman"/>
        </w:rPr>
      </w:pPr>
      <w:hyperlink w:anchor="P1465" w:history="1">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"Расчеты по поступлению нефинансовых активов";</w:t>
      </w:r>
    </w:p>
    <w:p w:rsidR="00033F6F" w:rsidRPr="00033F6F" w:rsidRDefault="00723A9F">
      <w:pPr>
        <w:pStyle w:val="ConsPlusNormal"/>
        <w:ind w:firstLine="540"/>
        <w:jc w:val="both"/>
        <w:rPr>
          <w:rFonts w:ascii="Times New Roman" w:hAnsi="Times New Roman" w:cs="Times New Roman"/>
        </w:rPr>
      </w:pPr>
      <w:hyperlink w:anchor="P1470" w:history="1">
        <w:r w:rsidR="00033F6F" w:rsidRPr="00033F6F">
          <w:rPr>
            <w:rFonts w:ascii="Times New Roman" w:hAnsi="Times New Roman" w:cs="Times New Roman"/>
            <w:color w:val="0000FF"/>
          </w:rPr>
          <w:t>40</w:t>
        </w:r>
      </w:hyperlink>
      <w:r w:rsidR="00033F6F" w:rsidRPr="00033F6F">
        <w:rPr>
          <w:rFonts w:ascii="Times New Roman" w:hAnsi="Times New Roman" w:cs="Times New Roman"/>
        </w:rPr>
        <w:t xml:space="preserve"> "Расчеты по безвозмездным перечислениям организациям";</w:t>
      </w:r>
    </w:p>
    <w:p w:rsidR="00033F6F" w:rsidRPr="00033F6F" w:rsidRDefault="00723A9F">
      <w:pPr>
        <w:pStyle w:val="ConsPlusNormal"/>
        <w:ind w:firstLine="540"/>
        <w:jc w:val="both"/>
        <w:rPr>
          <w:rFonts w:ascii="Times New Roman" w:hAnsi="Times New Roman" w:cs="Times New Roman"/>
        </w:rPr>
      </w:pPr>
      <w:hyperlink w:anchor="P1475" w:history="1">
        <w:r w:rsidR="00033F6F" w:rsidRPr="00033F6F">
          <w:rPr>
            <w:rFonts w:ascii="Times New Roman" w:hAnsi="Times New Roman" w:cs="Times New Roman"/>
            <w:color w:val="0000FF"/>
          </w:rPr>
          <w:t>50</w:t>
        </w:r>
      </w:hyperlink>
      <w:r w:rsidR="00033F6F" w:rsidRPr="00033F6F">
        <w:rPr>
          <w:rFonts w:ascii="Times New Roman" w:hAnsi="Times New Roman" w:cs="Times New Roman"/>
        </w:rPr>
        <w:t xml:space="preserve"> "Расчеты по безвозмездным перечислениям бюджетам";</w:t>
      </w:r>
    </w:p>
    <w:p w:rsidR="00033F6F" w:rsidRPr="00033F6F" w:rsidRDefault="00723A9F">
      <w:pPr>
        <w:pStyle w:val="ConsPlusNormal"/>
        <w:ind w:firstLine="540"/>
        <w:jc w:val="both"/>
        <w:rPr>
          <w:rFonts w:ascii="Times New Roman" w:hAnsi="Times New Roman" w:cs="Times New Roman"/>
        </w:rPr>
      </w:pPr>
      <w:hyperlink w:anchor="P1480" w:history="1">
        <w:r w:rsidR="00033F6F" w:rsidRPr="00033F6F">
          <w:rPr>
            <w:rFonts w:ascii="Times New Roman" w:hAnsi="Times New Roman" w:cs="Times New Roman"/>
            <w:color w:val="0000FF"/>
          </w:rPr>
          <w:t>60</w:t>
        </w:r>
      </w:hyperlink>
      <w:r w:rsidR="00033F6F" w:rsidRPr="00033F6F">
        <w:rPr>
          <w:rFonts w:ascii="Times New Roman" w:hAnsi="Times New Roman" w:cs="Times New Roman"/>
        </w:rPr>
        <w:t xml:space="preserve"> "Расчеты по социальному обеспечению";</w:t>
      </w:r>
    </w:p>
    <w:p w:rsidR="00033F6F" w:rsidRPr="00033F6F" w:rsidRDefault="00723A9F">
      <w:pPr>
        <w:pStyle w:val="ConsPlusNormal"/>
        <w:ind w:firstLine="540"/>
        <w:jc w:val="both"/>
        <w:rPr>
          <w:rFonts w:ascii="Times New Roman" w:hAnsi="Times New Roman" w:cs="Times New Roman"/>
        </w:rPr>
      </w:pPr>
      <w:hyperlink w:anchor="P1485" w:history="1">
        <w:r w:rsidR="00033F6F" w:rsidRPr="00033F6F">
          <w:rPr>
            <w:rFonts w:ascii="Times New Roman" w:hAnsi="Times New Roman" w:cs="Times New Roman"/>
            <w:color w:val="0000FF"/>
          </w:rPr>
          <w:t>70</w:t>
        </w:r>
      </w:hyperlink>
      <w:r w:rsidR="00033F6F" w:rsidRPr="00033F6F">
        <w:rPr>
          <w:rFonts w:ascii="Times New Roman" w:hAnsi="Times New Roman" w:cs="Times New Roman"/>
        </w:rPr>
        <w:t xml:space="preserve"> "Расчеты по приобретению ценных бумаг и по иным финансовым вложениям";</w:t>
      </w:r>
    </w:p>
    <w:p w:rsidR="00033F6F" w:rsidRPr="00033F6F" w:rsidRDefault="00723A9F">
      <w:pPr>
        <w:pStyle w:val="ConsPlusNormal"/>
        <w:ind w:firstLine="540"/>
        <w:jc w:val="both"/>
        <w:rPr>
          <w:rFonts w:ascii="Times New Roman" w:hAnsi="Times New Roman" w:cs="Times New Roman"/>
        </w:rPr>
      </w:pPr>
      <w:hyperlink w:anchor="P1490" w:history="1">
        <w:r w:rsidR="00033F6F" w:rsidRPr="00033F6F">
          <w:rPr>
            <w:rFonts w:ascii="Times New Roman" w:hAnsi="Times New Roman" w:cs="Times New Roman"/>
            <w:color w:val="0000FF"/>
          </w:rPr>
          <w:t>90</w:t>
        </w:r>
      </w:hyperlink>
      <w:r w:rsidR="00033F6F" w:rsidRPr="00033F6F">
        <w:rPr>
          <w:rFonts w:ascii="Times New Roman" w:hAnsi="Times New Roman" w:cs="Times New Roman"/>
        </w:rPr>
        <w:t xml:space="preserve"> "Расчеты по прочим расходам".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Расчеты по принятым обязательствам учитываются: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по оплате труда и начислениям на выплаты по оплате труда - на счете, содержащем аналитический код группы синтетического </w:t>
      </w:r>
      <w:hyperlink w:anchor="P1455" w:history="1">
        <w:r w:rsidRPr="00033F6F">
          <w:rPr>
            <w:rFonts w:ascii="Times New Roman" w:hAnsi="Times New Roman" w:cs="Times New Roman"/>
            <w:color w:val="0000FF"/>
          </w:rPr>
          <w:t>счета 10</w:t>
        </w:r>
      </w:hyperlink>
      <w:r w:rsidRPr="00033F6F">
        <w:rPr>
          <w:rFonts w:ascii="Times New Roman" w:hAnsi="Times New Roman" w:cs="Times New Roman"/>
        </w:rPr>
        <w:t xml:space="preserve"> "Расчеты по оплате труда и начислениям на выплаты по оплате труда" и соответствующий аналитический код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495"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заработной плате";</w:t>
      </w:r>
    </w:p>
    <w:p w:rsidR="00033F6F" w:rsidRPr="00033F6F" w:rsidRDefault="00723A9F">
      <w:pPr>
        <w:pStyle w:val="ConsPlusNormal"/>
        <w:ind w:firstLine="540"/>
        <w:jc w:val="both"/>
        <w:rPr>
          <w:rFonts w:ascii="Times New Roman" w:hAnsi="Times New Roman" w:cs="Times New Roman"/>
        </w:rPr>
      </w:pPr>
      <w:hyperlink w:anchor="P1500"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прочим выплатам";</w:t>
      </w:r>
    </w:p>
    <w:p w:rsidR="00033F6F" w:rsidRPr="00033F6F" w:rsidRDefault="00723A9F">
      <w:pPr>
        <w:pStyle w:val="ConsPlusNormal"/>
        <w:ind w:firstLine="540"/>
        <w:jc w:val="both"/>
        <w:rPr>
          <w:rFonts w:ascii="Times New Roman" w:hAnsi="Times New Roman" w:cs="Times New Roman"/>
        </w:rPr>
      </w:pPr>
      <w:hyperlink w:anchor="P1505"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начислениям на выплаты по оплате труда";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по работам, услугам - на счете, содержащем аналитический код группы синтетического </w:t>
      </w:r>
      <w:hyperlink w:anchor="P1460" w:history="1">
        <w:r w:rsidRPr="00033F6F">
          <w:rPr>
            <w:rFonts w:ascii="Times New Roman" w:hAnsi="Times New Roman" w:cs="Times New Roman"/>
            <w:color w:val="0000FF"/>
          </w:rPr>
          <w:t>счета 20</w:t>
        </w:r>
      </w:hyperlink>
      <w:r w:rsidRPr="00033F6F">
        <w:rPr>
          <w:rFonts w:ascii="Times New Roman" w:hAnsi="Times New Roman" w:cs="Times New Roman"/>
        </w:rPr>
        <w:t xml:space="preserve"> "Расчеты по работам, услугам" и соответствующий аналитический код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510"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услугам связи";</w:t>
      </w:r>
    </w:p>
    <w:p w:rsidR="00033F6F" w:rsidRPr="00033F6F" w:rsidRDefault="00723A9F">
      <w:pPr>
        <w:pStyle w:val="ConsPlusNormal"/>
        <w:ind w:firstLine="540"/>
        <w:jc w:val="both"/>
        <w:rPr>
          <w:rFonts w:ascii="Times New Roman" w:hAnsi="Times New Roman" w:cs="Times New Roman"/>
        </w:rPr>
      </w:pPr>
      <w:hyperlink w:anchor="P1515"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транспортным услугам";</w:t>
      </w:r>
    </w:p>
    <w:p w:rsidR="00033F6F" w:rsidRPr="00033F6F" w:rsidRDefault="00723A9F">
      <w:pPr>
        <w:pStyle w:val="ConsPlusNormal"/>
        <w:ind w:firstLine="540"/>
        <w:jc w:val="both"/>
        <w:rPr>
          <w:rFonts w:ascii="Times New Roman" w:hAnsi="Times New Roman" w:cs="Times New Roman"/>
        </w:rPr>
      </w:pPr>
      <w:hyperlink w:anchor="P1520"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коммунальным услугам";</w:t>
      </w:r>
    </w:p>
    <w:p w:rsidR="00033F6F" w:rsidRPr="00033F6F" w:rsidRDefault="00723A9F">
      <w:pPr>
        <w:pStyle w:val="ConsPlusNormal"/>
        <w:ind w:firstLine="540"/>
        <w:jc w:val="both"/>
        <w:rPr>
          <w:rFonts w:ascii="Times New Roman" w:hAnsi="Times New Roman" w:cs="Times New Roman"/>
        </w:rPr>
      </w:pPr>
      <w:hyperlink w:anchor="P1525"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арендной плате за пользование имуществом";</w:t>
      </w:r>
    </w:p>
    <w:p w:rsidR="00033F6F" w:rsidRPr="00033F6F" w:rsidRDefault="00723A9F">
      <w:pPr>
        <w:pStyle w:val="ConsPlusNormal"/>
        <w:ind w:firstLine="540"/>
        <w:jc w:val="both"/>
        <w:rPr>
          <w:rFonts w:ascii="Times New Roman" w:hAnsi="Times New Roman" w:cs="Times New Roman"/>
        </w:rPr>
      </w:pPr>
      <w:hyperlink w:anchor="P1530"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по работам, услугам по содержанию имущества";</w:t>
      </w:r>
    </w:p>
    <w:p w:rsidR="00033F6F" w:rsidRPr="00033F6F" w:rsidRDefault="00723A9F">
      <w:pPr>
        <w:pStyle w:val="ConsPlusNormal"/>
        <w:ind w:firstLine="540"/>
        <w:jc w:val="both"/>
        <w:rPr>
          <w:rFonts w:ascii="Times New Roman" w:hAnsi="Times New Roman" w:cs="Times New Roman"/>
        </w:rPr>
      </w:pPr>
      <w:hyperlink w:anchor="P1535"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"Расчеты по прочим работам, услугам";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по поступлению нефинансовых активов - на счете, содержащем аналитический код группы синтетического </w:t>
      </w:r>
      <w:hyperlink w:anchor="P1465" w:history="1">
        <w:r w:rsidRPr="00033F6F">
          <w:rPr>
            <w:rFonts w:ascii="Times New Roman" w:hAnsi="Times New Roman" w:cs="Times New Roman"/>
            <w:color w:val="0000FF"/>
          </w:rPr>
          <w:t>счета 30</w:t>
        </w:r>
      </w:hyperlink>
      <w:r w:rsidRPr="00033F6F">
        <w:rPr>
          <w:rFonts w:ascii="Times New Roman" w:hAnsi="Times New Roman" w:cs="Times New Roman"/>
        </w:rPr>
        <w:t xml:space="preserve"> "Расчеты по поступлению нефинансовых активов" и соответствующий аналитический код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540"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приобретению основных средств";</w:t>
      </w:r>
    </w:p>
    <w:p w:rsidR="00033F6F" w:rsidRPr="00033F6F" w:rsidRDefault="00723A9F">
      <w:pPr>
        <w:pStyle w:val="ConsPlusNormal"/>
        <w:ind w:firstLine="540"/>
        <w:jc w:val="both"/>
        <w:rPr>
          <w:rFonts w:ascii="Times New Roman" w:hAnsi="Times New Roman" w:cs="Times New Roman"/>
        </w:rPr>
      </w:pPr>
      <w:hyperlink w:anchor="P1545"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приобретению нематериальных активов";</w:t>
      </w:r>
    </w:p>
    <w:p w:rsidR="00033F6F" w:rsidRPr="00033F6F" w:rsidRDefault="00723A9F">
      <w:pPr>
        <w:pStyle w:val="ConsPlusNormal"/>
        <w:ind w:firstLine="540"/>
        <w:jc w:val="both"/>
        <w:rPr>
          <w:rFonts w:ascii="Times New Roman" w:hAnsi="Times New Roman" w:cs="Times New Roman"/>
        </w:rPr>
      </w:pPr>
      <w:hyperlink w:anchor="P1550"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приобретению непроизведенных активов";</w:t>
      </w:r>
    </w:p>
    <w:p w:rsidR="00033F6F" w:rsidRPr="00033F6F" w:rsidRDefault="00723A9F">
      <w:pPr>
        <w:pStyle w:val="ConsPlusNormal"/>
        <w:ind w:firstLine="540"/>
        <w:jc w:val="both"/>
        <w:rPr>
          <w:rFonts w:ascii="Times New Roman" w:hAnsi="Times New Roman" w:cs="Times New Roman"/>
        </w:rPr>
      </w:pPr>
      <w:hyperlink w:anchor="P1555"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приобретению материальных запасов";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по безвозмездным перечислениям организаций - на счете, содержащем аналитический код группы синтетического </w:t>
      </w:r>
      <w:hyperlink w:anchor="P1470" w:history="1">
        <w:r w:rsidRPr="00033F6F">
          <w:rPr>
            <w:rFonts w:ascii="Times New Roman" w:hAnsi="Times New Roman" w:cs="Times New Roman"/>
            <w:color w:val="0000FF"/>
          </w:rPr>
          <w:t>счета 40</w:t>
        </w:r>
      </w:hyperlink>
      <w:r w:rsidRPr="00033F6F">
        <w:rPr>
          <w:rFonts w:ascii="Times New Roman" w:hAnsi="Times New Roman" w:cs="Times New Roman"/>
        </w:rPr>
        <w:t xml:space="preserve"> "Расчеты по безвозмездным перечислениям организациям" и соответствующий аналитический код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560"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безвозмездным перечислениям государственным и муниципальным организациям";</w:t>
      </w:r>
    </w:p>
    <w:p w:rsidR="00033F6F" w:rsidRPr="00033F6F" w:rsidRDefault="00723A9F">
      <w:pPr>
        <w:pStyle w:val="ConsPlusNormal"/>
        <w:ind w:firstLine="540"/>
        <w:jc w:val="both"/>
        <w:rPr>
          <w:rFonts w:ascii="Times New Roman" w:hAnsi="Times New Roman" w:cs="Times New Roman"/>
        </w:rPr>
      </w:pPr>
      <w:hyperlink w:anchor="P1565"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безвозмездным перечислениям организациям, за исключением государственных и муниципальных организаций";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по безвозмездным перечислениям бюджетам - на счете, содержащем аналитический код группы синтетического </w:t>
      </w:r>
      <w:hyperlink w:anchor="P1475" w:history="1">
        <w:r w:rsidRPr="00033F6F">
          <w:rPr>
            <w:rFonts w:ascii="Times New Roman" w:hAnsi="Times New Roman" w:cs="Times New Roman"/>
            <w:color w:val="0000FF"/>
          </w:rPr>
          <w:t>счета 50</w:t>
        </w:r>
      </w:hyperlink>
      <w:r w:rsidRPr="00033F6F">
        <w:rPr>
          <w:rFonts w:ascii="Times New Roman" w:hAnsi="Times New Roman" w:cs="Times New Roman"/>
        </w:rPr>
        <w:t xml:space="preserve"> "Расчеты по безвозмездным перечислениям бюджетам" и соответствующий аналитический код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570"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перечислениям другим бюджетам бюджетной системы Российской Федерации";</w:t>
      </w:r>
    </w:p>
    <w:p w:rsidR="00033F6F" w:rsidRPr="00033F6F" w:rsidRDefault="00723A9F">
      <w:pPr>
        <w:pStyle w:val="ConsPlusNormal"/>
        <w:ind w:firstLine="540"/>
        <w:jc w:val="both"/>
        <w:rPr>
          <w:rFonts w:ascii="Times New Roman" w:hAnsi="Times New Roman" w:cs="Times New Roman"/>
        </w:rPr>
      </w:pPr>
      <w:hyperlink w:anchor="P1575"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перечислениям наднациональным организациям и правительствам иностранных государств";</w:t>
      </w:r>
    </w:p>
    <w:p w:rsidR="00033F6F" w:rsidRPr="00033F6F" w:rsidRDefault="00723A9F">
      <w:pPr>
        <w:pStyle w:val="ConsPlusNormal"/>
        <w:ind w:firstLine="540"/>
        <w:jc w:val="both"/>
        <w:rPr>
          <w:rFonts w:ascii="Times New Roman" w:hAnsi="Times New Roman" w:cs="Times New Roman"/>
        </w:rPr>
      </w:pPr>
      <w:hyperlink w:anchor="P1580"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перечислениям международным организациям";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по социальному обеспечению - на счете, содержащем аналитический код группы синтетического </w:t>
      </w:r>
      <w:hyperlink w:anchor="P1480" w:history="1">
        <w:r w:rsidRPr="00033F6F">
          <w:rPr>
            <w:rFonts w:ascii="Times New Roman" w:hAnsi="Times New Roman" w:cs="Times New Roman"/>
            <w:color w:val="0000FF"/>
          </w:rPr>
          <w:t>счета 60</w:t>
        </w:r>
      </w:hyperlink>
      <w:r w:rsidRPr="00033F6F">
        <w:rPr>
          <w:rFonts w:ascii="Times New Roman" w:hAnsi="Times New Roman" w:cs="Times New Roman"/>
        </w:rPr>
        <w:t xml:space="preserve"> "Расчеты по социальному обеспечению" и соответствующий аналитический код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585"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пенсиям, пособиям и выплатам по пенсионному, социальному и медицинскому страхованию населения";</w:t>
      </w:r>
    </w:p>
    <w:p w:rsidR="00033F6F" w:rsidRPr="00033F6F" w:rsidRDefault="00723A9F">
      <w:pPr>
        <w:pStyle w:val="ConsPlusNormal"/>
        <w:ind w:firstLine="540"/>
        <w:jc w:val="both"/>
        <w:rPr>
          <w:rFonts w:ascii="Times New Roman" w:hAnsi="Times New Roman" w:cs="Times New Roman"/>
        </w:rPr>
      </w:pPr>
      <w:hyperlink w:anchor="P1590"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пособиям по социальной помощи населению";</w:t>
      </w:r>
    </w:p>
    <w:p w:rsidR="00033F6F" w:rsidRPr="00033F6F" w:rsidRDefault="00723A9F">
      <w:pPr>
        <w:pStyle w:val="ConsPlusNormal"/>
        <w:ind w:firstLine="540"/>
        <w:jc w:val="both"/>
        <w:rPr>
          <w:rFonts w:ascii="Times New Roman" w:hAnsi="Times New Roman" w:cs="Times New Roman"/>
        </w:rPr>
      </w:pPr>
      <w:hyperlink w:anchor="P1595"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пенсиям, пособиям, выплачиваемым организациями сектора государственного управления";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 по приобретению ценных бумаг и по иным финансовым вложениям, а также расчеты по государственным (муниципальным) контрактам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P1485" w:history="1">
        <w:r w:rsidRPr="00033F6F">
          <w:rPr>
            <w:rFonts w:ascii="Times New Roman" w:hAnsi="Times New Roman" w:cs="Times New Roman"/>
            <w:color w:val="0000FF"/>
          </w:rPr>
          <w:t>счета 70</w:t>
        </w:r>
      </w:hyperlink>
      <w:r w:rsidRPr="00033F6F">
        <w:rPr>
          <w:rFonts w:ascii="Times New Roman" w:hAnsi="Times New Roman" w:cs="Times New Roman"/>
        </w:rPr>
        <w:t xml:space="preserve"> "Расчеты по приобретению ценных бумаг и по иным финансовым вложениям" и соответствующий аналитический код вида</w:t>
      </w:r>
      <w:proofErr w:type="gramEnd"/>
      <w:r w:rsidRPr="00033F6F">
        <w:rPr>
          <w:rFonts w:ascii="Times New Roman" w:hAnsi="Times New Roman" w:cs="Times New Roman"/>
        </w:rPr>
        <w:t xml:space="preserve"> синтетического счета: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7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723A9F">
      <w:pPr>
        <w:pStyle w:val="ConsPlusNormal"/>
        <w:ind w:firstLine="540"/>
        <w:jc w:val="both"/>
        <w:rPr>
          <w:rFonts w:ascii="Times New Roman" w:hAnsi="Times New Roman" w:cs="Times New Roman"/>
        </w:rPr>
      </w:pPr>
      <w:hyperlink w:anchor="P1600"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приобретению ценных бумаг, кроме акций";</w:t>
      </w:r>
    </w:p>
    <w:p w:rsidR="00033F6F" w:rsidRPr="00033F6F" w:rsidRDefault="00723A9F">
      <w:pPr>
        <w:pStyle w:val="ConsPlusNormal"/>
        <w:ind w:firstLine="540"/>
        <w:jc w:val="both"/>
        <w:rPr>
          <w:rFonts w:ascii="Times New Roman" w:hAnsi="Times New Roman" w:cs="Times New Roman"/>
        </w:rPr>
      </w:pPr>
      <w:hyperlink w:anchor="P1605"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приобретению акций и иных форм участия в капитале";</w:t>
      </w:r>
    </w:p>
    <w:p w:rsidR="00033F6F" w:rsidRPr="00033F6F" w:rsidRDefault="00723A9F">
      <w:pPr>
        <w:pStyle w:val="ConsPlusNormal"/>
        <w:ind w:firstLine="540"/>
        <w:jc w:val="both"/>
        <w:rPr>
          <w:rFonts w:ascii="Times New Roman" w:hAnsi="Times New Roman" w:cs="Times New Roman"/>
        </w:rPr>
      </w:pPr>
      <w:hyperlink w:anchor="P1610"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по приобретению иных 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 по прочим расходам - на счете, содержащем аналитический код группы синтетического </w:t>
      </w:r>
      <w:hyperlink w:anchor="P1490" w:history="1">
        <w:r w:rsidRPr="00033F6F">
          <w:rPr>
            <w:rFonts w:ascii="Times New Roman" w:hAnsi="Times New Roman" w:cs="Times New Roman"/>
            <w:color w:val="0000FF"/>
          </w:rPr>
          <w:t>счета 90</w:t>
        </w:r>
      </w:hyperlink>
      <w:r w:rsidRPr="00033F6F">
        <w:rPr>
          <w:rFonts w:ascii="Times New Roman" w:hAnsi="Times New Roman" w:cs="Times New Roman"/>
        </w:rPr>
        <w:t xml:space="preserve"> "Расчеты по прочим расходам" и соответствующий аналитический код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615"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прочим расходам".</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w:t>
      </w:r>
      <w:r w:rsidRPr="00033F6F">
        <w:rPr>
          <w:rFonts w:ascii="Times New Roman" w:hAnsi="Times New Roman" w:cs="Times New Roman"/>
        </w:rPr>
        <w:lastRenderedPageBreak/>
        <w:t xml:space="preserve">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sidRPr="00033F6F">
        <w:rPr>
          <w:rFonts w:ascii="Times New Roman" w:hAnsi="Times New Roman" w:cs="Times New Roman"/>
        </w:rPr>
        <w:t>отношении</w:t>
      </w:r>
      <w:proofErr w:type="gramEnd"/>
      <w:r w:rsidRPr="00033F6F">
        <w:rPr>
          <w:rFonts w:ascii="Times New Roman" w:hAnsi="Times New Roman" w:cs="Times New Roman"/>
        </w:rPr>
        <w:t xml:space="preserve"> которого принимаются обязательства).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Аналитический учет расчетов по оплате труда и стипендиям ведется в Журнале операций расчетов по оплате труда в порядке, установленном учреждением в рамках формирования учетной политики.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258. Отражение операций по </w:t>
      </w:r>
      <w:hyperlink w:anchor="P1449"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осуществляется: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оплате труда и стипендиям - в Журнале операций расчетов по оплате труда;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пенсиям, пособиям и иным социальным выплатам -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30300 "Расчеты по платежам в бюджеты"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259. </w:t>
      </w:r>
      <w:hyperlink w:anchor="P162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расчетов с бюджетами бюджетной системы Российской Федерации по видам платежей в бюджеты: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налоговым и иным обязательным платежам, начисленным в соответствии с налоговым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страховым взносам на обязательное социальное страхование, начисленным в соответствии с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иным платежам в бюджет, начисленным в соответствии с законодательством Российской Федерации.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Суммы переплат, произведенных в бюджеты бюджетной системы Российской Федерации, по платежам в бюджеты учитываются на </w:t>
      </w:r>
      <w:hyperlink w:anchor="P1620"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обособленно.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260. </w:t>
      </w:r>
      <w:hyperlink w:anchor="P162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получателями бюджетных средств, за которым не закреплены полномочия по администрированию кассовых поступлений в бюджет: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средств, поступивших в доход бюджета в погашение дебиторской задолженности прошлых лет;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средств, поступивших в доход бюджета в возмещение причиненного ущерба от хищений и (или) недостач средств.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261. </w:t>
      </w:r>
      <w:hyperlink w:anchor="P162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262. </w:t>
      </w:r>
      <w:hyperlink w:anchor="P162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263. Расчеты по платежам в бюджет учитываются на счете, содержащем соответствующий аналитический код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626"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налогу на доходы физических лиц";</w:t>
      </w:r>
    </w:p>
    <w:p w:rsidR="00033F6F" w:rsidRPr="00033F6F" w:rsidRDefault="00723A9F">
      <w:pPr>
        <w:pStyle w:val="ConsPlusNormal"/>
        <w:ind w:firstLine="540"/>
        <w:jc w:val="both"/>
        <w:rPr>
          <w:rFonts w:ascii="Times New Roman" w:hAnsi="Times New Roman" w:cs="Times New Roman"/>
        </w:rPr>
      </w:pPr>
      <w:hyperlink w:anchor="P1631"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033F6F" w:rsidRPr="00033F6F" w:rsidRDefault="00723A9F">
      <w:pPr>
        <w:pStyle w:val="ConsPlusNormal"/>
        <w:ind w:firstLine="540"/>
        <w:jc w:val="both"/>
        <w:rPr>
          <w:rFonts w:ascii="Times New Roman" w:hAnsi="Times New Roman" w:cs="Times New Roman"/>
        </w:rPr>
      </w:pPr>
      <w:hyperlink w:anchor="P1636"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налогу на прибыль организаций";</w:t>
      </w:r>
    </w:p>
    <w:p w:rsidR="00033F6F" w:rsidRPr="00033F6F" w:rsidRDefault="00723A9F">
      <w:pPr>
        <w:pStyle w:val="ConsPlusNormal"/>
        <w:ind w:firstLine="540"/>
        <w:jc w:val="both"/>
        <w:rPr>
          <w:rFonts w:ascii="Times New Roman" w:hAnsi="Times New Roman" w:cs="Times New Roman"/>
        </w:rPr>
      </w:pPr>
      <w:hyperlink w:anchor="P1641"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налогу на добавленную стоимость";</w:t>
      </w:r>
    </w:p>
    <w:p w:rsidR="00033F6F" w:rsidRPr="00033F6F" w:rsidRDefault="00723A9F">
      <w:pPr>
        <w:pStyle w:val="ConsPlusNormal"/>
        <w:ind w:firstLine="540"/>
        <w:jc w:val="both"/>
        <w:rPr>
          <w:rFonts w:ascii="Times New Roman" w:hAnsi="Times New Roman" w:cs="Times New Roman"/>
        </w:rPr>
      </w:pPr>
      <w:hyperlink w:anchor="P1646"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по прочим платежам в бюджет";</w:t>
      </w:r>
    </w:p>
    <w:p w:rsidR="00033F6F" w:rsidRPr="00033F6F" w:rsidRDefault="00723A9F">
      <w:pPr>
        <w:pStyle w:val="ConsPlusNormal"/>
        <w:ind w:firstLine="540"/>
        <w:jc w:val="both"/>
        <w:rPr>
          <w:rFonts w:ascii="Times New Roman" w:hAnsi="Times New Roman" w:cs="Times New Roman"/>
        </w:rPr>
      </w:pPr>
      <w:hyperlink w:anchor="P1651"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033F6F" w:rsidRPr="00033F6F" w:rsidRDefault="00723A9F">
      <w:pPr>
        <w:pStyle w:val="ConsPlusNormal"/>
        <w:ind w:firstLine="540"/>
        <w:jc w:val="both"/>
        <w:rPr>
          <w:rFonts w:ascii="Times New Roman" w:hAnsi="Times New Roman" w:cs="Times New Roman"/>
        </w:rPr>
      </w:pPr>
      <w:hyperlink w:anchor="P1656" w:history="1">
        <w:r w:rsidR="00033F6F" w:rsidRPr="00033F6F">
          <w:rPr>
            <w:rFonts w:ascii="Times New Roman" w:hAnsi="Times New Roman" w:cs="Times New Roman"/>
            <w:color w:val="0000FF"/>
          </w:rPr>
          <w:t>7</w:t>
        </w:r>
      </w:hyperlink>
      <w:r w:rsidR="00033F6F" w:rsidRPr="00033F6F">
        <w:rPr>
          <w:rFonts w:ascii="Times New Roman" w:hAnsi="Times New Roman" w:cs="Times New Roman"/>
        </w:rPr>
        <w:t xml:space="preserve"> "Расчеты по страховым взносам на обязательное медицинское страхование в </w:t>
      </w:r>
      <w:proofErr w:type="gramStart"/>
      <w:r w:rsidR="00033F6F" w:rsidRPr="00033F6F">
        <w:rPr>
          <w:rFonts w:ascii="Times New Roman" w:hAnsi="Times New Roman" w:cs="Times New Roman"/>
        </w:rPr>
        <w:t>Федеральный</w:t>
      </w:r>
      <w:proofErr w:type="gramEnd"/>
      <w:r w:rsidR="00033F6F" w:rsidRPr="00033F6F">
        <w:rPr>
          <w:rFonts w:ascii="Times New Roman" w:hAnsi="Times New Roman" w:cs="Times New Roman"/>
        </w:rPr>
        <w:t xml:space="preserve"> ФОМС";</w:t>
      </w:r>
    </w:p>
    <w:p w:rsidR="00033F6F" w:rsidRPr="00033F6F" w:rsidRDefault="00723A9F">
      <w:pPr>
        <w:pStyle w:val="ConsPlusNormal"/>
        <w:ind w:firstLine="540"/>
        <w:jc w:val="both"/>
        <w:rPr>
          <w:rFonts w:ascii="Times New Roman" w:hAnsi="Times New Roman" w:cs="Times New Roman"/>
        </w:rPr>
      </w:pPr>
      <w:hyperlink w:anchor="P1661" w:history="1">
        <w:r w:rsidR="00033F6F" w:rsidRPr="00033F6F">
          <w:rPr>
            <w:rFonts w:ascii="Times New Roman" w:hAnsi="Times New Roman" w:cs="Times New Roman"/>
            <w:color w:val="0000FF"/>
          </w:rPr>
          <w:t>8</w:t>
        </w:r>
      </w:hyperlink>
      <w:r w:rsidR="00033F6F" w:rsidRPr="00033F6F">
        <w:rPr>
          <w:rFonts w:ascii="Times New Roman" w:hAnsi="Times New Roman" w:cs="Times New Roman"/>
        </w:rPr>
        <w:t xml:space="preserve"> "Расчеты по страховым взносам на обязательное медицинское страхование в </w:t>
      </w:r>
      <w:proofErr w:type="gramStart"/>
      <w:r w:rsidR="00033F6F" w:rsidRPr="00033F6F">
        <w:rPr>
          <w:rFonts w:ascii="Times New Roman" w:hAnsi="Times New Roman" w:cs="Times New Roman"/>
        </w:rPr>
        <w:t>территориальный</w:t>
      </w:r>
      <w:proofErr w:type="gramEnd"/>
      <w:r w:rsidR="00033F6F" w:rsidRPr="00033F6F">
        <w:rPr>
          <w:rFonts w:ascii="Times New Roman" w:hAnsi="Times New Roman" w:cs="Times New Roman"/>
        </w:rPr>
        <w:t xml:space="preserve"> ФОМС";</w:t>
      </w:r>
    </w:p>
    <w:p w:rsidR="00033F6F" w:rsidRPr="00033F6F" w:rsidRDefault="00723A9F">
      <w:pPr>
        <w:pStyle w:val="ConsPlusNormal"/>
        <w:ind w:firstLine="540"/>
        <w:jc w:val="both"/>
        <w:rPr>
          <w:rFonts w:ascii="Times New Roman" w:hAnsi="Times New Roman" w:cs="Times New Roman"/>
        </w:rPr>
      </w:pPr>
      <w:hyperlink w:anchor="P1666" w:history="1">
        <w:r w:rsidR="00033F6F" w:rsidRPr="00033F6F">
          <w:rPr>
            <w:rFonts w:ascii="Times New Roman" w:hAnsi="Times New Roman" w:cs="Times New Roman"/>
            <w:color w:val="0000FF"/>
          </w:rPr>
          <w:t>9</w:t>
        </w:r>
      </w:hyperlink>
      <w:r w:rsidR="00033F6F" w:rsidRPr="00033F6F">
        <w:rPr>
          <w:rFonts w:ascii="Times New Roman" w:hAnsi="Times New Roman" w:cs="Times New Roman"/>
        </w:rPr>
        <w:t xml:space="preserve"> "Расчеты по дополнительным страховым взносам на пенсионное страхование";</w:t>
      </w:r>
    </w:p>
    <w:p w:rsidR="00033F6F" w:rsidRPr="00033F6F" w:rsidRDefault="00723A9F">
      <w:pPr>
        <w:pStyle w:val="ConsPlusNormal"/>
        <w:ind w:firstLine="540"/>
        <w:jc w:val="both"/>
        <w:rPr>
          <w:rFonts w:ascii="Times New Roman" w:hAnsi="Times New Roman" w:cs="Times New Roman"/>
        </w:rPr>
      </w:pPr>
      <w:hyperlink w:anchor="P1671"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"Расчеты по страховым взносам на обязательное пенсионное страхование на выплату страховой части трудовой пенсии";</w:t>
      </w:r>
    </w:p>
    <w:p w:rsidR="00033F6F" w:rsidRPr="00033F6F" w:rsidRDefault="00723A9F">
      <w:pPr>
        <w:pStyle w:val="ConsPlusNormal"/>
        <w:ind w:firstLine="540"/>
        <w:jc w:val="both"/>
        <w:rPr>
          <w:rFonts w:ascii="Times New Roman" w:hAnsi="Times New Roman" w:cs="Times New Roman"/>
        </w:rPr>
      </w:pPr>
      <w:hyperlink w:anchor="P1676" w:history="1">
        <w:r w:rsidR="00033F6F" w:rsidRPr="00033F6F">
          <w:rPr>
            <w:rFonts w:ascii="Times New Roman" w:hAnsi="Times New Roman" w:cs="Times New Roman"/>
            <w:color w:val="0000FF"/>
          </w:rPr>
          <w:t>11</w:t>
        </w:r>
      </w:hyperlink>
      <w:r w:rsidR="00033F6F" w:rsidRPr="00033F6F">
        <w:rPr>
          <w:rFonts w:ascii="Times New Roman" w:hAnsi="Times New Roman" w:cs="Times New Roman"/>
        </w:rPr>
        <w:t xml:space="preserve"> "Расчеты по страховым взносам на обязательное пенсионное страхование на выплату накопительной части трудовой пенсии";</w:t>
      </w:r>
    </w:p>
    <w:p w:rsidR="00033F6F" w:rsidRPr="00033F6F" w:rsidRDefault="00723A9F">
      <w:pPr>
        <w:pStyle w:val="ConsPlusNormal"/>
        <w:ind w:firstLine="540"/>
        <w:jc w:val="both"/>
        <w:rPr>
          <w:rFonts w:ascii="Times New Roman" w:hAnsi="Times New Roman" w:cs="Times New Roman"/>
        </w:rPr>
      </w:pPr>
      <w:hyperlink w:anchor="P1681" w:history="1">
        <w:r w:rsidR="00033F6F" w:rsidRPr="00033F6F">
          <w:rPr>
            <w:rFonts w:ascii="Times New Roman" w:hAnsi="Times New Roman" w:cs="Times New Roman"/>
            <w:color w:val="0000FF"/>
          </w:rPr>
          <w:t>12</w:t>
        </w:r>
      </w:hyperlink>
      <w:r w:rsidR="00033F6F" w:rsidRPr="00033F6F">
        <w:rPr>
          <w:rFonts w:ascii="Times New Roman" w:hAnsi="Times New Roman" w:cs="Times New Roman"/>
        </w:rPr>
        <w:t xml:space="preserve"> "Расчеты по налогу на имущество организаций";</w:t>
      </w:r>
    </w:p>
    <w:p w:rsidR="00033F6F" w:rsidRPr="00033F6F" w:rsidRDefault="00723A9F">
      <w:pPr>
        <w:pStyle w:val="ConsPlusNormal"/>
        <w:ind w:firstLine="540"/>
        <w:jc w:val="both"/>
        <w:rPr>
          <w:rFonts w:ascii="Times New Roman" w:hAnsi="Times New Roman" w:cs="Times New Roman"/>
        </w:rPr>
      </w:pPr>
      <w:hyperlink w:anchor="P1686" w:history="1">
        <w:r w:rsidR="00033F6F" w:rsidRPr="00033F6F">
          <w:rPr>
            <w:rFonts w:ascii="Times New Roman" w:hAnsi="Times New Roman" w:cs="Times New Roman"/>
            <w:color w:val="0000FF"/>
          </w:rPr>
          <w:t>13</w:t>
        </w:r>
      </w:hyperlink>
      <w:r w:rsidR="00033F6F" w:rsidRPr="00033F6F">
        <w:rPr>
          <w:rFonts w:ascii="Times New Roman" w:hAnsi="Times New Roman" w:cs="Times New Roman"/>
        </w:rPr>
        <w:t xml:space="preserve"> "Расчеты по земельному налогу".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264. Аналитический учет по </w:t>
      </w:r>
      <w:hyperlink w:anchor="P162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или в Карточке учета средств и расчетов, в разрезе бюджетов и соответственно зачисляемых видов платежей.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265. Учет операций по </w:t>
      </w:r>
      <w:hyperlink w:anchor="P162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7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723A9F">
      <w:pPr>
        <w:pStyle w:val="ConsPlusNormal"/>
        <w:jc w:val="center"/>
        <w:outlineLvl w:val="2"/>
        <w:rPr>
          <w:rFonts w:ascii="Times New Roman" w:hAnsi="Times New Roman" w:cs="Times New Roman"/>
        </w:rPr>
      </w:pPr>
      <w:hyperlink w:anchor="P1691"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30400 "Прочие расчеты с кредиторами"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698"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"Расчеты по средствам, полученным во временное распоряжение";</w:t>
      </w:r>
    </w:p>
    <w:p w:rsidR="00033F6F" w:rsidRPr="00033F6F" w:rsidRDefault="00723A9F">
      <w:pPr>
        <w:pStyle w:val="ConsPlusNormal"/>
        <w:ind w:firstLine="540"/>
        <w:jc w:val="both"/>
        <w:rPr>
          <w:rFonts w:ascii="Times New Roman" w:hAnsi="Times New Roman" w:cs="Times New Roman"/>
        </w:rPr>
      </w:pPr>
      <w:hyperlink w:anchor="P1704"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с депонентами";</w:t>
      </w:r>
    </w:p>
    <w:p w:rsidR="00033F6F" w:rsidRPr="00033F6F" w:rsidRDefault="00723A9F">
      <w:pPr>
        <w:pStyle w:val="ConsPlusNormal"/>
        <w:ind w:firstLine="540"/>
        <w:jc w:val="both"/>
        <w:rPr>
          <w:rFonts w:ascii="Times New Roman" w:hAnsi="Times New Roman" w:cs="Times New Roman"/>
        </w:rPr>
      </w:pPr>
      <w:hyperlink w:anchor="P1710"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удержаниям из выплат по оплате труда";</w:t>
      </w:r>
    </w:p>
    <w:p w:rsidR="00033F6F" w:rsidRPr="00033F6F" w:rsidRDefault="00723A9F">
      <w:pPr>
        <w:pStyle w:val="ConsPlusNormal"/>
        <w:ind w:firstLine="540"/>
        <w:jc w:val="both"/>
        <w:rPr>
          <w:rFonts w:ascii="Times New Roman" w:hAnsi="Times New Roman" w:cs="Times New Roman"/>
        </w:rPr>
      </w:pPr>
      <w:hyperlink w:anchor="P1716"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"Внутриведомственные расчеты";</w:t>
      </w:r>
    </w:p>
    <w:p w:rsidR="00033F6F" w:rsidRPr="00033F6F" w:rsidRDefault="00723A9F">
      <w:pPr>
        <w:pStyle w:val="ConsPlusNormal"/>
        <w:ind w:firstLine="540"/>
        <w:jc w:val="both"/>
        <w:rPr>
          <w:rFonts w:ascii="Times New Roman" w:hAnsi="Times New Roman" w:cs="Times New Roman"/>
        </w:rPr>
      </w:pPr>
      <w:hyperlink w:anchor="P1722"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по платежам из бюджета с финансовым органом";</w:t>
      </w:r>
    </w:p>
    <w:p w:rsidR="00033F6F" w:rsidRPr="00033F6F" w:rsidRDefault="00723A9F">
      <w:pPr>
        <w:pStyle w:val="ConsPlusNormal"/>
        <w:ind w:firstLine="540"/>
        <w:jc w:val="both"/>
        <w:rPr>
          <w:rFonts w:ascii="Times New Roman" w:hAnsi="Times New Roman" w:cs="Times New Roman"/>
        </w:rPr>
      </w:pPr>
      <w:hyperlink w:anchor="P1728"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"Расчеты с прочими кредиторами".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266.1 </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276"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30401 "Расчеты по средствам, полученным</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во временное распоряжение"</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267. </w:t>
      </w:r>
      <w:hyperlink w:anchor="P1698"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7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268. Аналитический учет средств, поступивших во временное распоряжение учреждения, ведется на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по каждому получателю в разрезе видов поступлений (обязательств, в обеспечение которых они поступили) и направлений использования средств.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7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269. Учет операций по </w:t>
      </w:r>
      <w:hyperlink w:anchor="P169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30402 "Расчеты с депонентами"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270. Счет предназначен для учета сумм оплаты труда, пособий, пенсий, компенсаций, стипендий, не полученных в установленный срок.</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270 в ред. </w:t>
      </w:r>
      <w:hyperlink r:id="rId27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271.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271 в ред. </w:t>
      </w:r>
      <w:hyperlink r:id="rId28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272. Учет операций по </w:t>
      </w:r>
      <w:hyperlink w:anchor="P1704"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операций расчетов по оплате труда.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30403 "Расчеты по удержаниям из выплат</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по оплате труда"</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273. </w:t>
      </w:r>
      <w:proofErr w:type="gramStart"/>
      <w:r w:rsidRPr="00033F6F">
        <w:rPr>
          <w:rFonts w:ascii="Times New Roman" w:hAnsi="Times New Roman" w:cs="Times New Roman"/>
        </w:rPr>
        <w:t>Счет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Удержания производятся на основании соответствующих документов: письменных заявлений сотрудников, исполнительных листов.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273 в ред. </w:t>
      </w:r>
      <w:hyperlink r:id="rId28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274. Аналитический учет по </w:t>
      </w:r>
      <w:hyperlink w:anchor="P171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получателей удержанных сумм и видов удержаний.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275. Учет операций по </w:t>
      </w:r>
      <w:hyperlink w:anchor="P171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операций расчетов по оплате труда.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30404 "Внутриведомственные расчеты"</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276. </w:t>
      </w:r>
      <w:hyperlink w:anchor="P171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8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Внутриведомственные расчеты группируются по доходам (поступлениям) и расходам (выплатам).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277. Аналитический учет по </w:t>
      </w:r>
      <w:hyperlink w:anchor="P171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участников расчетов (удержаний).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278. </w:t>
      </w:r>
      <w:proofErr w:type="gramStart"/>
      <w:r w:rsidRPr="00033F6F">
        <w:rPr>
          <w:rFonts w:ascii="Times New Roman" w:hAnsi="Times New Roman" w:cs="Times New Roman"/>
        </w:rPr>
        <w:t xml:space="preserve">Учет операций по </w:t>
      </w:r>
      <w:hyperlink w:anchor="P171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8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30405 "Расчеты по платежам из бюджета</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с финансовым органом"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279. </w:t>
      </w:r>
      <w:hyperlink w:anchor="P1722"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учреждением расчетов по платежам из бюджета с финансовыми органами.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280. Учет операций по </w:t>
      </w:r>
      <w:hyperlink w:anchor="P172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операций с безналичными денежными средствами.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30406 "Расчеты с прочими кредиторами"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281. </w:t>
      </w:r>
      <w:hyperlink w:anchor="P1728"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w:t>
      </w:r>
      <w:r w:rsidRPr="00033F6F">
        <w:rPr>
          <w:rFonts w:ascii="Times New Roman" w:hAnsi="Times New Roman" w:cs="Times New Roman"/>
        </w:rPr>
        <w:lastRenderedPageBreak/>
        <w:t>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w:t>
      </w:r>
      <w:proofErr w:type="gramEnd"/>
      <w:r w:rsidRPr="00033F6F">
        <w:rPr>
          <w:rFonts w:ascii="Times New Roman" w:hAnsi="Times New Roman" w:cs="Times New Roman"/>
        </w:rPr>
        <w:t xml:space="preserve"> не предусмотрено на иных счетах учета Единого плана счетов.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8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282. Аналитический учет по </w:t>
      </w:r>
      <w:hyperlink w:anchor="P172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283. Учет операций по </w:t>
      </w:r>
      <w:hyperlink w:anchor="P172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30600 "Расчеты по выплате наличных денег"</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284. </w:t>
      </w:r>
      <w:hyperlink w:anchor="P173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возникающих по средствам бюджета, средствам государственных (муниципальных) учреждений, на счетах органа, осуществляющего кассовое обслуживание, открытых для выплаты наличных денег.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285. Аналитический учет по </w:t>
      </w:r>
      <w:hyperlink w:anchor="P173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в разрезе бюджетов бюджетной системы Российской Федерации, учреждений, получателей наличных денег.</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286. Учет операций по </w:t>
      </w:r>
      <w:hyperlink w:anchor="P173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по прочим операциям, формируемом по соответствующему бюджету бюджетной системы Российской Федерации.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30700 "Расчеты по операциям на счетах органа,</w:t>
      </w:r>
    </w:p>
    <w:p w:rsidR="00033F6F" w:rsidRPr="00033F6F" w:rsidRDefault="00033F6F">
      <w:pPr>
        <w:pStyle w:val="ConsPlusNormal"/>
        <w:jc w:val="center"/>
        <w:rPr>
          <w:rFonts w:ascii="Times New Roman" w:hAnsi="Times New Roman" w:cs="Times New Roman"/>
        </w:rPr>
      </w:pPr>
      <w:proofErr w:type="gramStart"/>
      <w:r w:rsidRPr="00033F6F">
        <w:rPr>
          <w:rFonts w:ascii="Times New Roman" w:hAnsi="Times New Roman" w:cs="Times New Roman"/>
        </w:rPr>
        <w:t>осуществляющего</w:t>
      </w:r>
      <w:proofErr w:type="gramEnd"/>
      <w:r w:rsidRPr="00033F6F">
        <w:rPr>
          <w:rFonts w:ascii="Times New Roman" w:hAnsi="Times New Roman" w:cs="Times New Roman"/>
        </w:rPr>
        <w:t xml:space="preserve"> кассовое обслуживание"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287. </w:t>
      </w:r>
      <w:hyperlink w:anchor="P1739"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органами федерального казначейства операций, производимых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соответствующего бюджета, в рамках кассового обслуживания исполнения бюджетов.</w:t>
      </w:r>
    </w:p>
    <w:p w:rsidR="00033F6F" w:rsidRPr="00033F6F" w:rsidRDefault="00723A9F">
      <w:pPr>
        <w:pStyle w:val="ConsPlusNormal"/>
        <w:ind w:firstLine="540"/>
        <w:jc w:val="both"/>
        <w:rPr>
          <w:rFonts w:ascii="Times New Roman" w:hAnsi="Times New Roman" w:cs="Times New Roman"/>
        </w:rPr>
      </w:pPr>
      <w:hyperlink w:anchor="P1739"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также предназначен для учета органами федерального казначейства, финансовыми органами соответствующего бюджета,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288. Учет операций по кассовому обслуживанию осуществляется на счете, содержащем аналитический код группы синтетического </w:t>
      </w:r>
      <w:hyperlink w:anchor="P1745" w:history="1">
        <w:r w:rsidRPr="00033F6F">
          <w:rPr>
            <w:rFonts w:ascii="Times New Roman" w:hAnsi="Times New Roman" w:cs="Times New Roman"/>
            <w:color w:val="0000FF"/>
          </w:rPr>
          <w:t>счета 10</w:t>
        </w:r>
      </w:hyperlink>
      <w:r w:rsidRPr="00033F6F">
        <w:rPr>
          <w:rFonts w:ascii="Times New Roman" w:hAnsi="Times New Roman" w:cs="Times New Roman"/>
        </w:rP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033F6F" w:rsidRPr="00033F6F" w:rsidRDefault="00723A9F">
      <w:pPr>
        <w:pStyle w:val="ConsPlusNormal"/>
        <w:ind w:firstLine="540"/>
        <w:jc w:val="both"/>
        <w:rPr>
          <w:rFonts w:ascii="Times New Roman" w:hAnsi="Times New Roman" w:cs="Times New Roman"/>
        </w:rPr>
      </w:pPr>
      <w:hyperlink w:anchor="P1750"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"Расчеты по операциям бюджета";</w:t>
      </w:r>
    </w:p>
    <w:p w:rsidR="00033F6F" w:rsidRPr="00033F6F" w:rsidRDefault="00723A9F">
      <w:pPr>
        <w:pStyle w:val="ConsPlusNormal"/>
        <w:ind w:firstLine="540"/>
        <w:jc w:val="both"/>
        <w:rPr>
          <w:rFonts w:ascii="Times New Roman" w:hAnsi="Times New Roman" w:cs="Times New Roman"/>
        </w:rPr>
      </w:pPr>
      <w:hyperlink w:anchor="P1755"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"Расчеты по операциям бюджетных учреждений";</w:t>
      </w:r>
    </w:p>
    <w:p w:rsidR="00033F6F" w:rsidRPr="00033F6F" w:rsidRDefault="00723A9F">
      <w:pPr>
        <w:pStyle w:val="ConsPlusNormal"/>
        <w:ind w:firstLine="540"/>
        <w:jc w:val="both"/>
        <w:rPr>
          <w:rFonts w:ascii="Times New Roman" w:hAnsi="Times New Roman" w:cs="Times New Roman"/>
        </w:rPr>
      </w:pPr>
      <w:hyperlink w:anchor="P1760"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"Расчеты по операциям автономных учреждений";</w:t>
      </w:r>
    </w:p>
    <w:p w:rsidR="00033F6F" w:rsidRPr="00033F6F" w:rsidRDefault="00723A9F">
      <w:pPr>
        <w:pStyle w:val="ConsPlusNormal"/>
        <w:ind w:firstLine="540"/>
        <w:jc w:val="both"/>
        <w:rPr>
          <w:rFonts w:ascii="Times New Roman" w:hAnsi="Times New Roman" w:cs="Times New Roman"/>
        </w:rPr>
      </w:pPr>
      <w:hyperlink w:anchor="P1765"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"Расчеты по операциям иных организаций".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289. Учет операций по </w:t>
      </w:r>
      <w:hyperlink w:anchor="P1739"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033F6F" w:rsidRPr="00033F6F" w:rsidRDefault="00033F6F">
      <w:pPr>
        <w:pStyle w:val="ConsPlusNormal"/>
        <w:ind w:firstLine="540"/>
        <w:jc w:val="both"/>
        <w:rPr>
          <w:rFonts w:ascii="Times New Roman" w:hAnsi="Times New Roman" w:cs="Times New Roman"/>
        </w:rPr>
      </w:pPr>
    </w:p>
    <w:p w:rsidR="00033F6F" w:rsidRPr="00033F6F" w:rsidRDefault="00723A9F">
      <w:pPr>
        <w:pStyle w:val="ConsPlusNormal"/>
        <w:jc w:val="center"/>
        <w:outlineLvl w:val="2"/>
        <w:rPr>
          <w:rFonts w:ascii="Times New Roman" w:hAnsi="Times New Roman" w:cs="Times New Roman"/>
        </w:rPr>
      </w:pPr>
      <w:hyperlink w:anchor="P1770"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30800 "Внутренние расчеты по поступлениям"</w:t>
      </w:r>
    </w:p>
    <w:p w:rsidR="00033F6F" w:rsidRPr="00033F6F" w:rsidRDefault="00723A9F">
      <w:pPr>
        <w:pStyle w:val="ConsPlusNormal"/>
        <w:jc w:val="center"/>
        <w:rPr>
          <w:rFonts w:ascii="Times New Roman" w:hAnsi="Times New Roman" w:cs="Times New Roman"/>
        </w:rPr>
      </w:pPr>
      <w:hyperlink w:anchor="P1776"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30900 "Внутренние расчеты по выбытиям"</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290. Счета предназначены для учета расчетов между органами казначейства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291. Аналитический учет операций по счетам ведется финансовым органом, органом Федерального казначейства в Ведомости учета внутренних расчетов в разрезе каждого органа, с которым осуществляются расчеты.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292. Учет операций по счетам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V. ФИНАНСОВЫЙ РЕЗУЛЬТАТ</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40100 "Финансовый результат экономического субъекта"</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28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293. </w:t>
      </w:r>
      <w:hyperlink w:anchor="P1789"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294. Учет операций по счетам ведется в Журналах по прочим операциям.</w:t>
      </w:r>
    </w:p>
    <w:p w:rsidR="00033F6F" w:rsidRPr="00033F6F" w:rsidRDefault="00033F6F">
      <w:pPr>
        <w:pStyle w:val="ConsPlusNormal"/>
        <w:ind w:firstLine="540"/>
        <w:jc w:val="both"/>
        <w:rPr>
          <w:rFonts w:ascii="Times New Roman" w:hAnsi="Times New Roman" w:cs="Times New Roman"/>
        </w:rPr>
      </w:pPr>
    </w:p>
    <w:p w:rsidR="00033F6F" w:rsidRPr="00033F6F" w:rsidRDefault="00723A9F">
      <w:pPr>
        <w:pStyle w:val="ConsPlusNormal"/>
        <w:jc w:val="center"/>
        <w:outlineLvl w:val="2"/>
        <w:rPr>
          <w:rFonts w:ascii="Times New Roman" w:hAnsi="Times New Roman" w:cs="Times New Roman"/>
        </w:rPr>
      </w:pPr>
      <w:hyperlink w:anchor="P1797"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40110 "Доходы текущего финансового года"</w:t>
      </w:r>
    </w:p>
    <w:p w:rsidR="00033F6F" w:rsidRPr="00033F6F" w:rsidRDefault="00723A9F">
      <w:pPr>
        <w:pStyle w:val="ConsPlusNormal"/>
        <w:jc w:val="center"/>
        <w:rPr>
          <w:rFonts w:ascii="Times New Roman" w:hAnsi="Times New Roman" w:cs="Times New Roman"/>
        </w:rPr>
      </w:pPr>
      <w:hyperlink w:anchor="P1803"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40120 "Расходы текущего финансового года"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295. Счета предназначены для учета учреждением по методу начисления финансового результата текущей деятельности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033F6F" w:rsidRPr="00033F6F" w:rsidRDefault="00723A9F">
      <w:pPr>
        <w:pStyle w:val="ConsPlusNormal"/>
        <w:ind w:firstLine="540"/>
        <w:jc w:val="both"/>
        <w:rPr>
          <w:rFonts w:ascii="Times New Roman" w:hAnsi="Times New Roman" w:cs="Times New Roman"/>
        </w:rPr>
      </w:pPr>
      <w:hyperlink w:anchor="P1797" w:history="1">
        <w:r w:rsidR="00033F6F" w:rsidRPr="00033F6F">
          <w:rPr>
            <w:rFonts w:ascii="Times New Roman" w:hAnsi="Times New Roman" w:cs="Times New Roman"/>
            <w:color w:val="0000FF"/>
          </w:rPr>
          <w:t>40110</w:t>
        </w:r>
      </w:hyperlink>
      <w:r w:rsidR="00033F6F" w:rsidRPr="00033F6F">
        <w:rPr>
          <w:rFonts w:ascii="Times New Roman" w:hAnsi="Times New Roman" w:cs="Times New Roman"/>
        </w:rPr>
        <w:t xml:space="preserve"> "Доходы текущего финансового года";</w:t>
      </w:r>
    </w:p>
    <w:p w:rsidR="00033F6F" w:rsidRPr="00033F6F" w:rsidRDefault="00723A9F">
      <w:pPr>
        <w:pStyle w:val="ConsPlusNormal"/>
        <w:ind w:firstLine="540"/>
        <w:jc w:val="both"/>
        <w:rPr>
          <w:rFonts w:ascii="Times New Roman" w:hAnsi="Times New Roman" w:cs="Times New Roman"/>
        </w:rPr>
      </w:pPr>
      <w:hyperlink w:anchor="P1803" w:history="1">
        <w:r w:rsidR="00033F6F" w:rsidRPr="00033F6F">
          <w:rPr>
            <w:rFonts w:ascii="Times New Roman" w:hAnsi="Times New Roman" w:cs="Times New Roman"/>
            <w:color w:val="0000FF"/>
          </w:rPr>
          <w:t>40120</w:t>
        </w:r>
      </w:hyperlink>
      <w:r w:rsidR="00033F6F" w:rsidRPr="00033F6F">
        <w:rPr>
          <w:rFonts w:ascii="Times New Roman" w:hAnsi="Times New Roman" w:cs="Times New Roman"/>
        </w:rPr>
        <w:t xml:space="preserve"> "Расходы текущего финансового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299. Для определения финансового результата деятельности учреждения доходы и расходы группируются по видам доходов (расходов) соответственно казенными учреждениями, бюджетными учреждениями - в разрезе, кодов классификации операций сектора государственного управления; автономными учреждениями - в разрезе видов поступлений (выплат), предусмотренных (планом финансово-хозяйственной деятельности)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w:t>
      </w:r>
      <w:r w:rsidRPr="00033F6F">
        <w:rPr>
          <w:rFonts w:ascii="Times New Roman" w:hAnsi="Times New Roman" w:cs="Times New Roman"/>
        </w:rPr>
        <w:lastRenderedPageBreak/>
        <w:t>при формировании учетной политики учреждения.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40130 "Финансовый результат прошлых отчетных периодов"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300. </w:t>
      </w:r>
      <w:hyperlink w:anchor="P1809"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финансового результата учреждения прошлых отчетных периодов.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соответствующих счетов </w:t>
      </w:r>
      <w:hyperlink w:anchor="P1262" w:history="1">
        <w:r w:rsidRPr="00033F6F">
          <w:rPr>
            <w:rFonts w:ascii="Times New Roman" w:hAnsi="Times New Roman" w:cs="Times New Roman"/>
            <w:color w:val="0000FF"/>
          </w:rPr>
          <w:t>21002</w:t>
        </w:r>
      </w:hyperlink>
      <w:r w:rsidRPr="00033F6F">
        <w:rPr>
          <w:rFonts w:ascii="Times New Roman" w:hAnsi="Times New Roman" w:cs="Times New Roman"/>
        </w:rPr>
        <w:t xml:space="preserve"> "Расчеты по с финансовым органом по поступлениям в бюджет", </w:t>
      </w:r>
      <w:hyperlink w:anchor="P1722" w:history="1">
        <w:r w:rsidRPr="00033F6F">
          <w:rPr>
            <w:rFonts w:ascii="Times New Roman" w:hAnsi="Times New Roman" w:cs="Times New Roman"/>
            <w:color w:val="0000FF"/>
          </w:rPr>
          <w:t>30405</w:t>
        </w:r>
      </w:hyperlink>
      <w:r w:rsidRPr="00033F6F">
        <w:rPr>
          <w:rFonts w:ascii="Times New Roman" w:hAnsi="Times New Roman" w:cs="Times New Roman"/>
        </w:rPr>
        <w:t xml:space="preserve"> "Расчеты по платежам из бюджета с финансовым органом", </w:t>
      </w:r>
      <w:hyperlink w:anchor="P1716" w:history="1">
        <w:r w:rsidRPr="00033F6F">
          <w:rPr>
            <w:rFonts w:ascii="Times New Roman" w:hAnsi="Times New Roman" w:cs="Times New Roman"/>
            <w:color w:val="0000FF"/>
          </w:rPr>
          <w:t>30404</w:t>
        </w:r>
      </w:hyperlink>
      <w:r w:rsidRPr="00033F6F">
        <w:rPr>
          <w:rFonts w:ascii="Times New Roman" w:hAnsi="Times New Roman" w:cs="Times New Roman"/>
        </w:rPr>
        <w:t xml:space="preserve"> "Внутриведомственные расчеты", 30406 "Расчеты с прочими кредиторами", сформированных по итогам деятельности учреждения за финансовый год, и данных по увеличению (уменьшению) финансового результата</w:t>
      </w:r>
      <w:proofErr w:type="gramEnd"/>
      <w:r w:rsidRPr="00033F6F">
        <w:rPr>
          <w:rFonts w:ascii="Times New Roman" w:hAnsi="Times New Roman" w:cs="Times New Roman"/>
        </w:rPr>
        <w:t xml:space="preserve"> прошлых отчетных периодов на суммы уценки (</w:t>
      </w:r>
      <w:proofErr w:type="spellStart"/>
      <w:r w:rsidRPr="00033F6F">
        <w:rPr>
          <w:rFonts w:ascii="Times New Roman" w:hAnsi="Times New Roman" w:cs="Times New Roman"/>
        </w:rPr>
        <w:t>дооценки</w:t>
      </w:r>
      <w:proofErr w:type="spellEnd"/>
      <w:r w:rsidRPr="00033F6F">
        <w:rPr>
          <w:rFonts w:ascii="Times New Roman" w:hAnsi="Times New Roman" w:cs="Times New Roman"/>
        </w:rPr>
        <w:t xml:space="preserve">) стоимости объектов нефинансовых активов, начисленной по ним амортизации, полученные в результате переоценки, проведенной в </w:t>
      </w:r>
      <w:hyperlink r:id="rId286" w:history="1">
        <w:r w:rsidRPr="00033F6F">
          <w:rPr>
            <w:rFonts w:ascii="Times New Roman" w:hAnsi="Times New Roman" w:cs="Times New Roman"/>
            <w:color w:val="0000FF"/>
          </w:rPr>
          <w:t>порядке</w:t>
        </w:r>
      </w:hyperlink>
      <w:r w:rsidRPr="00033F6F">
        <w:rPr>
          <w:rFonts w:ascii="Times New Roman" w:hAnsi="Times New Roman" w:cs="Times New Roman"/>
        </w:rPr>
        <w:t>, предусмотренном законодательством Российской Федерации.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8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40140 "Доходы будущих периодов"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301. </w:t>
      </w:r>
      <w:hyperlink w:anchor="P181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сумм доходов, начисленных (полученных) в отчетном периоде, но относящихся к будущим отчетным периодам: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доходов, начисленных за выполненные и сданные заказчикам отдельные этапы работ, услуг, не относящихся к доходам текущего отчетного периода;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доходов, полученных от продукции животноводства (приплод, привес, прирост животных) и земледелия;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доходов по месячным, квартальным, годовым абонементам;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8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89"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доходов по договорам (соглашениям) о предоставлении грантов;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9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иных аналогичных доходов.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 кредиту </w:t>
      </w:r>
      <w:hyperlink w:anchor="P1815" w:history="1">
        <w:r w:rsidRPr="00033F6F">
          <w:rPr>
            <w:rFonts w:ascii="Times New Roman" w:hAnsi="Times New Roman" w:cs="Times New Roman"/>
            <w:color w:val="0000FF"/>
          </w:rPr>
          <w:t>счета</w:t>
        </w:r>
      </w:hyperlink>
      <w:r w:rsidRPr="00033F6F">
        <w:rPr>
          <w:rFonts w:ascii="Times New Roman" w:hAnsi="Times New Roman" w:cs="Times New Roman"/>
        </w:rPr>
        <w:t xml:space="preserve">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Учет доходов будущих периодов осуществляется по видам доходов (поступлений), предусмотренных сметой (планом финансово-хозяйственной деятельности) учреждения, в разрезе договоров, соглашений.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доходов (поступлений) учреждения.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40150 "Расходы будущих периодов"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302. </w:t>
      </w:r>
      <w:hyperlink w:anchor="P1821"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сумм расходов, начисленных учреждением в отчетном периоде, но относящихся к будущим отчетным периодам.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 xml:space="preserve">В частности, на этом </w:t>
      </w:r>
      <w:hyperlink w:anchor="P1821"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в случае, когда учреждение не создает соответствующий резерв предстоящих расходов, отражаются расходы, связанные: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 подготовительными к производству работами в связи с их сезонным характером;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освоением новых производств, установок и агрегатов;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рекультивацией земель и осуществлением иных природоохранных мероприятий;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со страхованием имущества, гражданской ответственности;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9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выплатой отпускных;</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29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добровольным страхованием (пенсионным обеспечением) сотрудников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приобретением неисключительного права пользования нематериальными активами в течение нескольких отчетных периодов;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9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неравномерно производимым ремонтом основных средств;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9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иными аналогичными расходами.</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Затраты, произведенные учреждением в отчетном периоде, но относящиеся к следующим отчетным периодам, отражаются по дебету </w:t>
      </w:r>
      <w:hyperlink w:anchor="P1821" w:history="1">
        <w:r w:rsidRPr="00033F6F">
          <w:rPr>
            <w:rFonts w:ascii="Times New Roman" w:hAnsi="Times New Roman" w:cs="Times New Roman"/>
            <w:color w:val="0000FF"/>
          </w:rPr>
          <w:t>счета</w:t>
        </w:r>
      </w:hyperlink>
      <w:r w:rsidRPr="00033F6F">
        <w:rPr>
          <w:rFonts w:ascii="Times New Roman" w:hAnsi="Times New Roman" w:cs="Times New Roman"/>
        </w:rPr>
        <w:t xml:space="preserve"> как расходы будущих периодов и подлежат отнесению на финансовый результат текущего финансового года (по кредиту </w:t>
      </w:r>
      <w:hyperlink w:anchor="P1821" w:history="1">
        <w:r w:rsidRPr="00033F6F">
          <w:rPr>
            <w:rFonts w:ascii="Times New Roman" w:hAnsi="Times New Roman" w:cs="Times New Roman"/>
            <w:color w:val="0000FF"/>
          </w:rPr>
          <w:t>счета</w:t>
        </w:r>
      </w:hyperlink>
      <w:r w:rsidRPr="00033F6F">
        <w:rPr>
          <w:rFonts w:ascii="Times New Roman" w:hAnsi="Times New Roman" w:cs="Times New Roman"/>
        </w:rPr>
        <w:t>) в порядке, устанавливаемом учреждением (равномерно, пропорционально объему продукции (работ, услуг) и др.), в течение периода, к которому они относятся.</w:t>
      </w:r>
      <w:proofErr w:type="gramEnd"/>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расходов (выплат) учреждения.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40160 "Резервы предстоящих расходов"</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295"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предстоящей оплаты по требованию покупателей гарантийного ремонта, текущего обслуживания в случаях, предусмотренных договором поставки;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иных аналогичных предстоящих оплат;</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возникающих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w:t>
      </w:r>
      <w:proofErr w:type="gramEnd"/>
      <w:r w:rsidRPr="00033F6F">
        <w:rPr>
          <w:rFonts w:ascii="Times New Roman" w:hAnsi="Times New Roman" w:cs="Times New Roman"/>
        </w:rPr>
        <w:t xml:space="preserve">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w:t>
      </w:r>
      <w:r w:rsidRPr="00033F6F">
        <w:rPr>
          <w:rFonts w:ascii="Times New Roman" w:hAnsi="Times New Roman" w:cs="Times New Roman"/>
        </w:rPr>
        <w:lastRenderedPageBreak/>
        <w:t>предъявления учреждению согласно законодательству Российской Федерации претензий (исков), иных аналогичных ожидаемых расходов;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Резерв должен использоваться только на покрытие тех затрат, в отношении которых этот резерв был изначально создан.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Аналитический учет по счету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или в Карточке учета средств и расчетов, по видам создаваемых резервов.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302.1 </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296"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40200 "Результат по кассовым операциям бюджета"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303. </w:t>
      </w:r>
      <w:hyperlink w:anchor="P183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отражения финансовым органом соответствующего </w:t>
      </w:r>
      <w:proofErr w:type="gramStart"/>
      <w:r w:rsidRPr="00033F6F">
        <w:rPr>
          <w:rFonts w:ascii="Times New Roman" w:hAnsi="Times New Roman" w:cs="Times New Roman"/>
        </w:rPr>
        <w:t>бюджета бюджетной системы Российской Федерации результата кассового исполнения бюджета</w:t>
      </w:r>
      <w:proofErr w:type="gramEnd"/>
      <w:r w:rsidRPr="00033F6F">
        <w:rPr>
          <w:rFonts w:ascii="Times New Roman" w:hAnsi="Times New Roman" w:cs="Times New Roman"/>
        </w:rPr>
        <w:t xml:space="preserve"> за текущий финансовый год и за прошлые финансовые периоды.</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303.1. Учет операций по счету ведется в Журнале по прочим операциям, формируемом по соответствующему бюджету бюджетной системы Российской Федерации.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303.1 </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29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723A9F">
      <w:pPr>
        <w:pStyle w:val="ConsPlusNormal"/>
        <w:jc w:val="center"/>
        <w:outlineLvl w:val="2"/>
        <w:rPr>
          <w:rFonts w:ascii="Times New Roman" w:hAnsi="Times New Roman" w:cs="Times New Roman"/>
        </w:rPr>
      </w:pPr>
      <w:hyperlink w:anchor="P1839"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40210 "Поступления"</w:t>
      </w:r>
    </w:p>
    <w:p w:rsidR="00033F6F" w:rsidRPr="00033F6F" w:rsidRDefault="00723A9F">
      <w:pPr>
        <w:pStyle w:val="ConsPlusNormal"/>
        <w:jc w:val="center"/>
        <w:rPr>
          <w:rFonts w:ascii="Times New Roman" w:hAnsi="Times New Roman" w:cs="Times New Roman"/>
        </w:rPr>
      </w:pPr>
      <w:hyperlink w:anchor="P1844" w:history="1">
        <w:r w:rsidR="00033F6F" w:rsidRPr="00033F6F">
          <w:rPr>
            <w:rFonts w:ascii="Times New Roman" w:hAnsi="Times New Roman" w:cs="Times New Roman"/>
            <w:color w:val="0000FF"/>
          </w:rPr>
          <w:t>Счет</w:t>
        </w:r>
      </w:hyperlink>
      <w:r w:rsidR="00033F6F" w:rsidRPr="00033F6F">
        <w:rPr>
          <w:rFonts w:ascii="Times New Roman" w:hAnsi="Times New Roman" w:cs="Times New Roman"/>
        </w:rPr>
        <w:t xml:space="preserve"> 40220 "Выбытия"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304. На счетах финансовым органом формируется результат кассового исполнения бюджета отчетного финансового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едином счете бюджета (увеличению (профицит бюджета) либо уменьшению (дефицит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305. По завершении кассового исполнения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поступления;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выбытия.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Для определения результата по кассовому исполнению бюджета все операции по поступлениям и выбытиям группируются по соответствующим кодам классификации операций сектора государственного управления.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40230 "Результат прошлых отчетных периодов</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по кассовому исполнению бюджета"</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307. </w:t>
      </w:r>
      <w:hyperlink w:anchor="P1849"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финансовым органом результата прошлых отчетных </w:t>
      </w:r>
      <w:r w:rsidRPr="00033F6F">
        <w:rPr>
          <w:rFonts w:ascii="Times New Roman" w:hAnsi="Times New Roman" w:cs="Times New Roman"/>
        </w:rPr>
        <w:lastRenderedPageBreak/>
        <w:t>периодов по кассовому исполнению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Результат по кассовому исполнению бюджета прошлых отчетных периодов формируется путем заключения показателей счетов результата по кассовым операциям бюджета текущего финансового года, сформированных по итогам года.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29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VI. САНКЦИОНИРОВАНИЕ РАСХОДОВ ЭКОНОМИЧЕСКОГО СУБЪЕКТА</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29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308. </w:t>
      </w:r>
      <w:proofErr w:type="gramStart"/>
      <w:r w:rsidRPr="00033F6F">
        <w:rPr>
          <w:rFonts w:ascii="Times New Roman" w:hAnsi="Times New Roman" w:cs="Times New Roman"/>
        </w:rPr>
        <w:t>Счета предназначены для ведения учета учреждениями, финансовыми органами показателей бюджетных ассигнований, лимитов бюджетных обязательств, прогнозных показателей по доходам бюджета, сумм утвержденных плановых показателей доходов и расходов по приносящей доход деятельности (планом финансово-хозяйственной деятельности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принятых учреждениями обязательств (денежных обязательств) на</w:t>
      </w:r>
      <w:proofErr w:type="gramEnd"/>
      <w:r w:rsidRPr="00033F6F">
        <w:rPr>
          <w:rFonts w:ascii="Times New Roman" w:hAnsi="Times New Roman" w:cs="Times New Roman"/>
        </w:rPr>
        <w:t xml:space="preserve"> текущий (очередной, первый год, следующий за </w:t>
      </w:r>
      <w:proofErr w:type="gramStart"/>
      <w:r w:rsidRPr="00033F6F">
        <w:rPr>
          <w:rFonts w:ascii="Times New Roman" w:hAnsi="Times New Roman" w:cs="Times New Roman"/>
        </w:rPr>
        <w:t>очередным</w:t>
      </w:r>
      <w:proofErr w:type="gramEnd"/>
      <w:r w:rsidRPr="00033F6F">
        <w:rPr>
          <w:rFonts w:ascii="Times New Roman" w:hAnsi="Times New Roman" w:cs="Times New Roman"/>
        </w:rPr>
        <w:t>, второй год, следующий за очередным) финансовый год.</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0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целях осуществления учета принятых учреждением обязательств (денежных обязательств) используются следующие термины и понятия: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033F6F">
        <w:rPr>
          <w:rFonts w:ascii="Times New Roman" w:hAnsi="Times New Roman" w:cs="Times New Roman"/>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30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033F6F" w:rsidRPr="00033F6F" w:rsidRDefault="00033F6F">
      <w:pPr>
        <w:pStyle w:val="ConsPlusNormal"/>
        <w:ind w:firstLine="540"/>
        <w:jc w:val="both"/>
        <w:rPr>
          <w:rFonts w:ascii="Times New Roman" w:hAnsi="Times New Roman" w:cs="Times New Roman"/>
        </w:rPr>
      </w:pPr>
      <w:bookmarkStart w:id="369" w:name="P3734"/>
      <w:bookmarkEnd w:id="369"/>
      <w:r w:rsidRPr="00033F6F">
        <w:rPr>
          <w:rFonts w:ascii="Times New Roman" w:hAnsi="Times New Roman" w:cs="Times New Roman"/>
        </w:rPr>
        <w:t xml:space="preserve">309. Объекты учета </w:t>
      </w:r>
      <w:hyperlink w:anchor="P1854" w:history="1">
        <w:r w:rsidRPr="00033F6F">
          <w:rPr>
            <w:rFonts w:ascii="Times New Roman" w:hAnsi="Times New Roman" w:cs="Times New Roman"/>
            <w:color w:val="0000FF"/>
          </w:rPr>
          <w:t>раздела</w:t>
        </w:r>
      </w:hyperlink>
      <w:r w:rsidRPr="00033F6F">
        <w:rPr>
          <w:rFonts w:ascii="Times New Roman" w:hAnsi="Times New Roman" w:cs="Times New Roman"/>
        </w:rP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0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723A9F">
      <w:pPr>
        <w:pStyle w:val="ConsPlusNormal"/>
        <w:ind w:firstLine="540"/>
        <w:jc w:val="both"/>
        <w:rPr>
          <w:rFonts w:ascii="Times New Roman" w:hAnsi="Times New Roman" w:cs="Times New Roman"/>
        </w:rPr>
      </w:pPr>
      <w:hyperlink w:anchor="P1862" w:history="1">
        <w:r w:rsidR="00033F6F" w:rsidRPr="00033F6F">
          <w:rPr>
            <w:rFonts w:ascii="Times New Roman" w:hAnsi="Times New Roman" w:cs="Times New Roman"/>
            <w:color w:val="0000FF"/>
          </w:rPr>
          <w:t>10</w:t>
        </w:r>
      </w:hyperlink>
      <w:r w:rsidR="00033F6F" w:rsidRPr="00033F6F">
        <w:rPr>
          <w:rFonts w:ascii="Times New Roman" w:hAnsi="Times New Roman" w:cs="Times New Roman"/>
        </w:rPr>
        <w:t xml:space="preserve"> "Санкционирование по текущему финансовому году";</w:t>
      </w:r>
    </w:p>
    <w:p w:rsidR="00033F6F" w:rsidRPr="00033F6F" w:rsidRDefault="00723A9F">
      <w:pPr>
        <w:pStyle w:val="ConsPlusNormal"/>
        <w:ind w:firstLine="540"/>
        <w:jc w:val="both"/>
        <w:rPr>
          <w:rFonts w:ascii="Times New Roman" w:hAnsi="Times New Roman" w:cs="Times New Roman"/>
        </w:rPr>
      </w:pPr>
      <w:hyperlink w:anchor="P1868" w:history="1">
        <w:r w:rsidR="00033F6F" w:rsidRPr="00033F6F">
          <w:rPr>
            <w:rFonts w:ascii="Times New Roman" w:hAnsi="Times New Roman" w:cs="Times New Roman"/>
            <w:color w:val="0000FF"/>
          </w:rPr>
          <w:t>20</w:t>
        </w:r>
      </w:hyperlink>
      <w:r w:rsidR="00033F6F" w:rsidRPr="00033F6F">
        <w:rPr>
          <w:rFonts w:ascii="Times New Roman" w:hAnsi="Times New Roman" w:cs="Times New Roman"/>
        </w:rPr>
        <w:t xml:space="preserve"> "Санкционирование по первому году, следующему за текущим (очередным финансовым годом)";</w:t>
      </w:r>
    </w:p>
    <w:p w:rsidR="00033F6F" w:rsidRPr="00033F6F" w:rsidRDefault="00723A9F">
      <w:pPr>
        <w:pStyle w:val="ConsPlusNormal"/>
        <w:ind w:firstLine="540"/>
        <w:jc w:val="both"/>
        <w:rPr>
          <w:rFonts w:ascii="Times New Roman" w:hAnsi="Times New Roman" w:cs="Times New Roman"/>
        </w:rPr>
      </w:pPr>
      <w:hyperlink w:anchor="P1874" w:history="1">
        <w:proofErr w:type="gramStart"/>
        <w:r w:rsidR="00033F6F" w:rsidRPr="00033F6F">
          <w:rPr>
            <w:rFonts w:ascii="Times New Roman" w:hAnsi="Times New Roman" w:cs="Times New Roman"/>
            <w:color w:val="0000FF"/>
          </w:rPr>
          <w:t>30</w:t>
        </w:r>
      </w:hyperlink>
      <w:r w:rsidR="00033F6F" w:rsidRPr="00033F6F">
        <w:rPr>
          <w:rFonts w:ascii="Times New Roman" w:hAnsi="Times New Roman" w:cs="Times New Roman"/>
        </w:rPr>
        <w:t xml:space="preserve"> "Санкционирование по второму году, следующему за текущим (первым годом, следующим за очередным)";</w:t>
      </w:r>
      <w:proofErr w:type="gramEnd"/>
    </w:p>
    <w:p w:rsidR="00033F6F" w:rsidRPr="00033F6F" w:rsidRDefault="00723A9F">
      <w:pPr>
        <w:pStyle w:val="ConsPlusNormal"/>
        <w:ind w:firstLine="540"/>
        <w:jc w:val="both"/>
        <w:rPr>
          <w:rFonts w:ascii="Times New Roman" w:hAnsi="Times New Roman" w:cs="Times New Roman"/>
        </w:rPr>
      </w:pPr>
      <w:hyperlink w:anchor="P1880" w:history="1">
        <w:r w:rsidR="00033F6F" w:rsidRPr="00033F6F">
          <w:rPr>
            <w:rFonts w:ascii="Times New Roman" w:hAnsi="Times New Roman" w:cs="Times New Roman"/>
            <w:color w:val="0000FF"/>
          </w:rPr>
          <w:t>40</w:t>
        </w:r>
      </w:hyperlink>
      <w:r w:rsidR="00033F6F" w:rsidRPr="00033F6F">
        <w:rPr>
          <w:rFonts w:ascii="Times New Roman" w:hAnsi="Times New Roman" w:cs="Times New Roman"/>
        </w:rPr>
        <w:t xml:space="preserve"> "Санкционирование по второму году, следующему за </w:t>
      </w:r>
      <w:proofErr w:type="gramStart"/>
      <w:r w:rsidR="00033F6F" w:rsidRPr="00033F6F">
        <w:rPr>
          <w:rFonts w:ascii="Times New Roman" w:hAnsi="Times New Roman" w:cs="Times New Roman"/>
        </w:rPr>
        <w:t>очередным</w:t>
      </w:r>
      <w:proofErr w:type="gramEnd"/>
      <w:r w:rsidR="00033F6F"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90 "Санкционирование на иные очередные года (за пределами планового периода)".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lastRenderedPageBreak/>
        <w:t xml:space="preserve">(абзац введен </w:t>
      </w:r>
      <w:hyperlink r:id="rId303"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310. Операции по санкционированию обязательств участника бюджетного процесса, обязательств бюджетного, автономного учреждения (далее - обязательства учреждения), принятых в текущем финансовом году, формируются с учетом принятых и неисполненных учреждением обязательств (денежных обязательств).</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0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311. </w:t>
      </w:r>
      <w:proofErr w:type="gramStart"/>
      <w:r w:rsidRPr="00033F6F">
        <w:rPr>
          <w:rFonts w:ascii="Times New Roman" w:hAnsi="Times New Roman" w:cs="Times New Roman"/>
        </w:rPr>
        <w:t>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w:t>
      </w:r>
      <w:proofErr w:type="gramEnd"/>
      <w:r w:rsidRPr="00033F6F">
        <w:rPr>
          <w:rFonts w:ascii="Times New Roman" w:hAnsi="Times New Roman" w:cs="Times New Roman"/>
        </w:rPr>
        <w:t xml:space="preserve">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305"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306"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312.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0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бюджета соответственно: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показатели по санкционированию первого года, следующего за </w:t>
      </w:r>
      <w:proofErr w:type="gramStart"/>
      <w:r w:rsidRPr="00033F6F">
        <w:rPr>
          <w:rFonts w:ascii="Times New Roman" w:hAnsi="Times New Roman" w:cs="Times New Roman"/>
        </w:rPr>
        <w:t>текущим</w:t>
      </w:r>
      <w:proofErr w:type="gramEnd"/>
      <w:r w:rsidRPr="00033F6F">
        <w:rPr>
          <w:rFonts w:ascii="Times New Roman" w:hAnsi="Times New Roman" w:cs="Times New Roman"/>
        </w:rPr>
        <w:t xml:space="preserve"> (очередного финансового года), - на счета санкционирования текущего финансового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показатели по санкционированию второго года, следующего за </w:t>
      </w:r>
      <w:proofErr w:type="gramStart"/>
      <w:r w:rsidRPr="00033F6F">
        <w:rPr>
          <w:rFonts w:ascii="Times New Roman" w:hAnsi="Times New Roman" w:cs="Times New Roman"/>
        </w:rPr>
        <w:t>текущим</w:t>
      </w:r>
      <w:proofErr w:type="gramEnd"/>
      <w:r w:rsidRPr="00033F6F">
        <w:rPr>
          <w:rFonts w:ascii="Times New Roman" w:hAnsi="Times New Roman" w:cs="Times New Roman"/>
        </w:rPr>
        <w:t xml:space="preserve"> (первого года, следующего за отчетным), - на счета санкционирования первого года, следующего за текущим (очередного финансового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показатели по санкционированию второго года, следующего за </w:t>
      </w:r>
      <w:proofErr w:type="gramStart"/>
      <w:r w:rsidRPr="00033F6F">
        <w:rPr>
          <w:rFonts w:ascii="Times New Roman" w:hAnsi="Times New Roman" w:cs="Times New Roman"/>
        </w:rPr>
        <w:t>очередным</w:t>
      </w:r>
      <w:proofErr w:type="gramEnd"/>
      <w:r w:rsidRPr="00033F6F">
        <w:rPr>
          <w:rFonts w:ascii="Times New Roman" w:hAnsi="Times New Roman" w:cs="Times New Roman"/>
        </w:rPr>
        <w:t>, - на счета санкционирования второго года, следующего за текущим (первого года, следующего за очередным).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Перенос показателей по санкционированию осуществляется в первый рабочий день текущего года.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обнуляются.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До принятия закона (решения) о бюджете на очередной финансовый год и плановый период 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w:t>
      </w:r>
      <w:proofErr w:type="gramStart"/>
      <w:r w:rsidRPr="00033F6F">
        <w:rPr>
          <w:rFonts w:ascii="Times New Roman" w:hAnsi="Times New Roman" w:cs="Times New Roman"/>
        </w:rPr>
        <w:t>за</w:t>
      </w:r>
      <w:proofErr w:type="gramEnd"/>
      <w:r w:rsidRPr="00033F6F">
        <w:rPr>
          <w:rFonts w:ascii="Times New Roman" w:hAnsi="Times New Roman" w:cs="Times New Roman"/>
        </w:rPr>
        <w:t xml:space="preserve"> очередным, не отражаются.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принятых обязательств, осуществляется на соответствующих счетах </w:t>
      </w:r>
      <w:hyperlink w:anchor="P1854" w:history="1">
        <w:r w:rsidRPr="00033F6F">
          <w:rPr>
            <w:rFonts w:ascii="Times New Roman" w:hAnsi="Times New Roman" w:cs="Times New Roman"/>
            <w:color w:val="0000FF"/>
          </w:rPr>
          <w:t>раздела</w:t>
        </w:r>
      </w:hyperlink>
      <w:r w:rsidRPr="00033F6F">
        <w:rPr>
          <w:rFonts w:ascii="Times New Roman" w:hAnsi="Times New Roman" w:cs="Times New Roman"/>
        </w:rPr>
        <w:t>:</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0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финансовым органом в разрезе главных распорядителей, распорядителей и получателей </w:t>
      </w:r>
      <w:r w:rsidRPr="00033F6F">
        <w:rPr>
          <w:rFonts w:ascii="Times New Roman" w:hAnsi="Times New Roman" w:cs="Times New Roman"/>
        </w:rPr>
        <w:lastRenderedPageBreak/>
        <w:t>бюджетных средств, главных администраторов, уполномоченных администраторов, администраторов источников финансирования дефицита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314. </w:t>
      </w:r>
      <w:proofErr w:type="gramStart"/>
      <w:r w:rsidRPr="00033F6F">
        <w:rPr>
          <w:rFonts w:ascii="Times New Roman" w:hAnsi="Times New Roman" w:cs="Times New Roman"/>
        </w:rPr>
        <w:t xml:space="preserve">Учет операций с бюджетными ассигнованиями, лимитами бюджетных обязательств, утвержденными сметными (плановыми, прогнозными) назначениями и принятыми учреждением обязательствами (денежными обязательствами), осуществляется в Журнале по операциям санкционирования на основании </w:t>
      </w:r>
      <w:hyperlink r:id="rId309" w:history="1">
        <w:r w:rsidRPr="00033F6F">
          <w:rPr>
            <w:rFonts w:ascii="Times New Roman" w:hAnsi="Times New Roman" w:cs="Times New Roman"/>
            <w:color w:val="0000FF"/>
          </w:rPr>
          <w:t>первичных документов</w:t>
        </w:r>
      </w:hyperlink>
      <w:r w:rsidRPr="00033F6F">
        <w:rPr>
          <w:rFonts w:ascii="Times New Roman" w:hAnsi="Times New Roman" w:cs="Times New Roman"/>
        </w:rPr>
        <w:t xml:space="preserve"> (учетных документов), установленных финансовым органом соответствующего бюджета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1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50100 "Лимиты бюджетных обязательств"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315. </w:t>
      </w:r>
      <w:hyperlink w:anchor="P1892"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3734" w:history="1">
        <w:r w:rsidRPr="00033F6F">
          <w:rPr>
            <w:rFonts w:ascii="Times New Roman" w:hAnsi="Times New Roman" w:cs="Times New Roman"/>
            <w:color w:val="0000FF"/>
          </w:rPr>
          <w:t>пункту 309</w:t>
        </w:r>
      </w:hyperlink>
      <w:r w:rsidRPr="00033F6F">
        <w:rPr>
          <w:rFonts w:ascii="Times New Roman" w:hAnsi="Times New Roman" w:cs="Times New Roman"/>
        </w:rPr>
        <w:t xml:space="preserve"> настоящей Инструкции, и соответствующие аналитические коды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898"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"Доведенные лимиты бюджетных обязательств";</w:t>
      </w:r>
    </w:p>
    <w:p w:rsidR="00033F6F" w:rsidRPr="00033F6F" w:rsidRDefault="00723A9F">
      <w:pPr>
        <w:pStyle w:val="ConsPlusNormal"/>
        <w:ind w:firstLine="540"/>
        <w:jc w:val="both"/>
        <w:rPr>
          <w:rFonts w:ascii="Times New Roman" w:hAnsi="Times New Roman" w:cs="Times New Roman"/>
        </w:rPr>
      </w:pPr>
      <w:hyperlink w:anchor="P1903"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"Лимиты бюджетных обязательств к распределению";</w:t>
      </w:r>
    </w:p>
    <w:p w:rsidR="00033F6F" w:rsidRPr="00033F6F" w:rsidRDefault="00723A9F">
      <w:pPr>
        <w:pStyle w:val="ConsPlusNormal"/>
        <w:ind w:firstLine="540"/>
        <w:jc w:val="both"/>
        <w:rPr>
          <w:rFonts w:ascii="Times New Roman" w:hAnsi="Times New Roman" w:cs="Times New Roman"/>
        </w:rPr>
      </w:pPr>
      <w:hyperlink w:anchor="P1908"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"Лимиты бюджетных обязательств получателей бюджетных средств";</w:t>
      </w:r>
    </w:p>
    <w:p w:rsidR="00033F6F" w:rsidRPr="00033F6F" w:rsidRDefault="00723A9F">
      <w:pPr>
        <w:pStyle w:val="ConsPlusNormal"/>
        <w:ind w:firstLine="540"/>
        <w:jc w:val="both"/>
        <w:rPr>
          <w:rFonts w:ascii="Times New Roman" w:hAnsi="Times New Roman" w:cs="Times New Roman"/>
        </w:rPr>
      </w:pPr>
      <w:hyperlink w:anchor="P1913"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"Переданные лимиты бюджетных обязательств";</w:t>
      </w:r>
    </w:p>
    <w:p w:rsidR="00033F6F" w:rsidRPr="00033F6F" w:rsidRDefault="00723A9F">
      <w:pPr>
        <w:pStyle w:val="ConsPlusNormal"/>
        <w:ind w:firstLine="540"/>
        <w:jc w:val="both"/>
        <w:rPr>
          <w:rFonts w:ascii="Times New Roman" w:hAnsi="Times New Roman" w:cs="Times New Roman"/>
        </w:rPr>
      </w:pPr>
      <w:hyperlink w:anchor="P1918"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"Полученные лимиты бюджетных обязательств";</w:t>
      </w:r>
    </w:p>
    <w:p w:rsidR="00033F6F" w:rsidRPr="00033F6F" w:rsidRDefault="00723A9F">
      <w:pPr>
        <w:pStyle w:val="ConsPlusNormal"/>
        <w:ind w:firstLine="540"/>
        <w:jc w:val="both"/>
        <w:rPr>
          <w:rFonts w:ascii="Times New Roman" w:hAnsi="Times New Roman" w:cs="Times New Roman"/>
        </w:rPr>
      </w:pPr>
      <w:hyperlink w:anchor="P1923"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"Лимиты бюджетных обязательств в пути";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 "Утвержденные лимиты бюджетных обязательств".</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1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317. 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50200 "Обязательства"</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31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318. </w:t>
      </w:r>
      <w:hyperlink w:anchor="P193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учреждением показателей принятых обязательств (денежных обязательств) текущего (очередного)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Учет принятых (принимаемых) обязательств и (или) денежных обязательств осуществляется на основании документов, подтверждающих их принятие в соответствии с перечнем, установленным учреждением в рамках формирования учетной политики, с учетом требований по санкционированию оплаты принятых (принимаемых) денежных обязательств, установленных финансовым органом.</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1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319. Группировка принятых (принимаемых) учреждением обязательств осуществляется в разрезе счетов, содержащих соответствующий аналитический код группы синтетического счета согласно </w:t>
      </w:r>
      <w:hyperlink w:anchor="P3734" w:history="1">
        <w:r w:rsidRPr="00033F6F">
          <w:rPr>
            <w:rFonts w:ascii="Times New Roman" w:hAnsi="Times New Roman" w:cs="Times New Roman"/>
            <w:color w:val="0000FF"/>
          </w:rPr>
          <w:t>пункту 309</w:t>
        </w:r>
      </w:hyperlink>
      <w:r w:rsidRPr="00033F6F">
        <w:rPr>
          <w:rFonts w:ascii="Times New Roman" w:hAnsi="Times New Roman" w:cs="Times New Roman"/>
        </w:rPr>
        <w:t xml:space="preserve"> настоящей Инструкции, и соответствующие аналитические коды вида синтетического счета: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1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723A9F">
      <w:pPr>
        <w:pStyle w:val="ConsPlusNormal"/>
        <w:ind w:firstLine="540"/>
        <w:jc w:val="both"/>
        <w:rPr>
          <w:rFonts w:ascii="Times New Roman" w:hAnsi="Times New Roman" w:cs="Times New Roman"/>
        </w:rPr>
      </w:pPr>
      <w:hyperlink w:anchor="P1941"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"Принятые обязательства";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1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723A9F">
      <w:pPr>
        <w:pStyle w:val="ConsPlusNormal"/>
        <w:ind w:firstLine="540"/>
        <w:jc w:val="both"/>
        <w:rPr>
          <w:rFonts w:ascii="Times New Roman" w:hAnsi="Times New Roman" w:cs="Times New Roman"/>
        </w:rPr>
      </w:pPr>
      <w:hyperlink w:anchor="P1946"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"Принятые денежные обязательства";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lastRenderedPageBreak/>
        <w:t xml:space="preserve">(в ред. </w:t>
      </w:r>
      <w:hyperlink r:id="rId31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7 "Принимаемые обязательства";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317"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9 "Отложенные обязательства".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31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320. </w:t>
      </w:r>
      <w:proofErr w:type="gramStart"/>
      <w:r w:rsidRPr="00033F6F">
        <w:rPr>
          <w:rFonts w:ascii="Times New Roman" w:hAnsi="Times New Roman" w:cs="Times New Roman"/>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1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50300 "Бюджетные ассигнования"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321. </w:t>
      </w:r>
      <w:hyperlink w:anchor="P196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3734" w:history="1">
        <w:r w:rsidRPr="00033F6F">
          <w:rPr>
            <w:rFonts w:ascii="Times New Roman" w:hAnsi="Times New Roman" w:cs="Times New Roman"/>
            <w:color w:val="0000FF"/>
          </w:rPr>
          <w:t>пункту 309</w:t>
        </w:r>
      </w:hyperlink>
      <w:r w:rsidRPr="00033F6F">
        <w:rPr>
          <w:rFonts w:ascii="Times New Roman" w:hAnsi="Times New Roman" w:cs="Times New Roman"/>
        </w:rPr>
        <w:t xml:space="preserve"> настоящей Инструкции, и соответствующие аналитические коды вида синтетического счета:</w:t>
      </w:r>
    </w:p>
    <w:p w:rsidR="00033F6F" w:rsidRPr="00033F6F" w:rsidRDefault="00723A9F">
      <w:pPr>
        <w:pStyle w:val="ConsPlusNormal"/>
        <w:ind w:firstLine="540"/>
        <w:jc w:val="both"/>
        <w:rPr>
          <w:rFonts w:ascii="Times New Roman" w:hAnsi="Times New Roman" w:cs="Times New Roman"/>
        </w:rPr>
      </w:pPr>
      <w:hyperlink w:anchor="P1971" w:history="1">
        <w:r w:rsidR="00033F6F" w:rsidRPr="00033F6F">
          <w:rPr>
            <w:rFonts w:ascii="Times New Roman" w:hAnsi="Times New Roman" w:cs="Times New Roman"/>
            <w:color w:val="0000FF"/>
          </w:rPr>
          <w:t>1</w:t>
        </w:r>
      </w:hyperlink>
      <w:r w:rsidR="00033F6F" w:rsidRPr="00033F6F">
        <w:rPr>
          <w:rFonts w:ascii="Times New Roman" w:hAnsi="Times New Roman" w:cs="Times New Roman"/>
        </w:rPr>
        <w:t xml:space="preserve"> "Доведенные бюджетные ассигнования";</w:t>
      </w:r>
    </w:p>
    <w:p w:rsidR="00033F6F" w:rsidRPr="00033F6F" w:rsidRDefault="00723A9F">
      <w:pPr>
        <w:pStyle w:val="ConsPlusNormal"/>
        <w:ind w:firstLine="540"/>
        <w:jc w:val="both"/>
        <w:rPr>
          <w:rFonts w:ascii="Times New Roman" w:hAnsi="Times New Roman" w:cs="Times New Roman"/>
        </w:rPr>
      </w:pPr>
      <w:hyperlink w:anchor="P1976" w:history="1">
        <w:r w:rsidR="00033F6F" w:rsidRPr="00033F6F">
          <w:rPr>
            <w:rFonts w:ascii="Times New Roman" w:hAnsi="Times New Roman" w:cs="Times New Roman"/>
            <w:color w:val="0000FF"/>
          </w:rPr>
          <w:t>2</w:t>
        </w:r>
      </w:hyperlink>
      <w:r w:rsidR="00033F6F" w:rsidRPr="00033F6F">
        <w:rPr>
          <w:rFonts w:ascii="Times New Roman" w:hAnsi="Times New Roman" w:cs="Times New Roman"/>
        </w:rPr>
        <w:t xml:space="preserve"> "Бюджетные ассигнования к распределению";</w:t>
      </w:r>
    </w:p>
    <w:p w:rsidR="00033F6F" w:rsidRPr="00033F6F" w:rsidRDefault="00723A9F">
      <w:pPr>
        <w:pStyle w:val="ConsPlusNormal"/>
        <w:ind w:firstLine="540"/>
        <w:jc w:val="both"/>
        <w:rPr>
          <w:rFonts w:ascii="Times New Roman" w:hAnsi="Times New Roman" w:cs="Times New Roman"/>
        </w:rPr>
      </w:pPr>
      <w:hyperlink w:anchor="P1981" w:history="1">
        <w:r w:rsidR="00033F6F" w:rsidRPr="00033F6F">
          <w:rPr>
            <w:rFonts w:ascii="Times New Roman" w:hAnsi="Times New Roman" w:cs="Times New Roman"/>
            <w:color w:val="0000FF"/>
          </w:rPr>
          <w:t>3</w:t>
        </w:r>
      </w:hyperlink>
      <w:r w:rsidR="00033F6F" w:rsidRPr="00033F6F">
        <w:rPr>
          <w:rFonts w:ascii="Times New Roman" w:hAnsi="Times New Roman" w:cs="Times New Roman"/>
        </w:rPr>
        <w:t xml:space="preserve"> "Бюджетные ассигнования получателей бюджетных средств и администраторов выплат по источникам";</w:t>
      </w:r>
    </w:p>
    <w:p w:rsidR="00033F6F" w:rsidRPr="00033F6F" w:rsidRDefault="00723A9F">
      <w:pPr>
        <w:pStyle w:val="ConsPlusNormal"/>
        <w:ind w:firstLine="540"/>
        <w:jc w:val="both"/>
        <w:rPr>
          <w:rFonts w:ascii="Times New Roman" w:hAnsi="Times New Roman" w:cs="Times New Roman"/>
        </w:rPr>
      </w:pPr>
      <w:hyperlink w:anchor="P1986" w:history="1">
        <w:r w:rsidR="00033F6F" w:rsidRPr="00033F6F">
          <w:rPr>
            <w:rFonts w:ascii="Times New Roman" w:hAnsi="Times New Roman" w:cs="Times New Roman"/>
            <w:color w:val="0000FF"/>
          </w:rPr>
          <w:t>4</w:t>
        </w:r>
      </w:hyperlink>
      <w:r w:rsidR="00033F6F" w:rsidRPr="00033F6F">
        <w:rPr>
          <w:rFonts w:ascii="Times New Roman" w:hAnsi="Times New Roman" w:cs="Times New Roman"/>
        </w:rPr>
        <w:t xml:space="preserve"> "Переданные бюджетные ассигнования";</w:t>
      </w:r>
    </w:p>
    <w:p w:rsidR="00033F6F" w:rsidRPr="00033F6F" w:rsidRDefault="00723A9F">
      <w:pPr>
        <w:pStyle w:val="ConsPlusNormal"/>
        <w:ind w:firstLine="540"/>
        <w:jc w:val="both"/>
        <w:rPr>
          <w:rFonts w:ascii="Times New Roman" w:hAnsi="Times New Roman" w:cs="Times New Roman"/>
        </w:rPr>
      </w:pPr>
      <w:hyperlink w:anchor="P1991" w:history="1">
        <w:r w:rsidR="00033F6F" w:rsidRPr="00033F6F">
          <w:rPr>
            <w:rFonts w:ascii="Times New Roman" w:hAnsi="Times New Roman" w:cs="Times New Roman"/>
            <w:color w:val="0000FF"/>
          </w:rPr>
          <w:t>5</w:t>
        </w:r>
      </w:hyperlink>
      <w:r w:rsidR="00033F6F" w:rsidRPr="00033F6F">
        <w:rPr>
          <w:rFonts w:ascii="Times New Roman" w:hAnsi="Times New Roman" w:cs="Times New Roman"/>
        </w:rPr>
        <w:t xml:space="preserve"> "Полученные бюджетные ассигнования";</w:t>
      </w:r>
    </w:p>
    <w:p w:rsidR="00033F6F" w:rsidRPr="00033F6F" w:rsidRDefault="00723A9F">
      <w:pPr>
        <w:pStyle w:val="ConsPlusNormal"/>
        <w:ind w:firstLine="540"/>
        <w:jc w:val="both"/>
        <w:rPr>
          <w:rFonts w:ascii="Times New Roman" w:hAnsi="Times New Roman" w:cs="Times New Roman"/>
        </w:rPr>
      </w:pPr>
      <w:hyperlink w:anchor="P1996" w:history="1">
        <w:r w:rsidR="00033F6F" w:rsidRPr="00033F6F">
          <w:rPr>
            <w:rFonts w:ascii="Times New Roman" w:hAnsi="Times New Roman" w:cs="Times New Roman"/>
            <w:color w:val="0000FF"/>
          </w:rPr>
          <w:t>6</w:t>
        </w:r>
      </w:hyperlink>
      <w:r w:rsidR="00033F6F" w:rsidRPr="00033F6F">
        <w:rPr>
          <w:rFonts w:ascii="Times New Roman" w:hAnsi="Times New Roman" w:cs="Times New Roman"/>
        </w:rPr>
        <w:t xml:space="preserve"> "Бюджетные ассигнования в пути";</w:t>
      </w:r>
    </w:p>
    <w:p w:rsidR="00033F6F" w:rsidRPr="00033F6F" w:rsidRDefault="00723A9F">
      <w:pPr>
        <w:pStyle w:val="ConsPlusNormal"/>
        <w:ind w:firstLine="540"/>
        <w:jc w:val="both"/>
        <w:rPr>
          <w:rFonts w:ascii="Times New Roman" w:hAnsi="Times New Roman" w:cs="Times New Roman"/>
        </w:rPr>
      </w:pPr>
      <w:hyperlink w:anchor="P2001" w:history="1">
        <w:r w:rsidR="00033F6F" w:rsidRPr="00033F6F">
          <w:rPr>
            <w:rFonts w:ascii="Times New Roman" w:hAnsi="Times New Roman" w:cs="Times New Roman"/>
            <w:color w:val="0000FF"/>
          </w:rPr>
          <w:t>9</w:t>
        </w:r>
      </w:hyperlink>
      <w:r w:rsidR="00033F6F" w:rsidRPr="00033F6F">
        <w:rPr>
          <w:rFonts w:ascii="Times New Roman" w:hAnsi="Times New Roman" w:cs="Times New Roman"/>
        </w:rPr>
        <w:t xml:space="preserve"> "Утвержденные бюджетные ассигнования".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323. Аналитический учет бюджетных ассигнований ведется в разрезе выплат бюджета по кодам бюджетной классификации Российской Федерации.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50400 "Сметные (плановые, прогнозные) назначения"</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32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324. Счет предназначен для учета учреждениями сумм, утвержденных на соответствующий финансовый год сметных (плановых) назначений по доходам (поступлениям), расходам (выплатам), сумм внесенных изменений в показатели сметных (плановых, прогнозных) назначений, утвержденных в установленном порядке, а также администраторами доходов бюджетов данных по прогнозным (плановым) показателям доходов бюджетов на соответствующий финансовый год (их изменениям).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324 в ред. </w:t>
      </w:r>
      <w:hyperlink r:id="rId32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325. </w:t>
      </w:r>
      <w:proofErr w:type="gramStart"/>
      <w:r w:rsidRPr="00033F6F">
        <w:rPr>
          <w:rFonts w:ascii="Times New Roman" w:hAnsi="Times New Roman" w:cs="Times New Roman"/>
        </w:rPr>
        <w:t>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сметой (планом финансово-хозяйственной деятельности) учреждения, утвержденной на соответствующий финансовый год.</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2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50600 "Право на принятие обязательств"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326. </w:t>
      </w:r>
      <w:hyperlink w:anchor="P201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w:t>
      </w:r>
      <w:proofErr w:type="gramStart"/>
      <w:r w:rsidRPr="00033F6F">
        <w:rPr>
          <w:rFonts w:ascii="Times New Roman" w:hAnsi="Times New Roman" w:cs="Times New Roman"/>
        </w:rPr>
        <w:t>для сбора информации об объеме права субъекта учета на принятие в пределах утвержденных ему на соответствующий финансовый год</w:t>
      </w:r>
      <w:proofErr w:type="gramEnd"/>
      <w:r w:rsidRPr="00033F6F">
        <w:rPr>
          <w:rFonts w:ascii="Times New Roman" w:hAnsi="Times New Roman" w:cs="Times New Roman"/>
        </w:rPr>
        <w:t xml:space="preserve"> сумм сметных (плановых, прогнозных) назначений обязательств учреждения.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2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327. Аналитический учет по </w:t>
      </w:r>
      <w:hyperlink w:anchor="P201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2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lastRenderedPageBreak/>
        <w:t>Счет 50700 "Утвержденный объем финансового обеспечения"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328. </w:t>
      </w:r>
      <w:hyperlink w:anchor="P2019"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учреждениями сумм утвержденных планом финансово-хозяйственной деятельности учреждения на соответствующий финансовый год объемов доходов (поступлений), а также сумм внесенных в установленном порядке в течение текущего финансового года изменений.</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2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329. Аналитический учет по </w:t>
      </w:r>
      <w:hyperlink w:anchor="P2019"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разрезе видов (кодов, при их наличии) доходов (поступлений), в структуре, предусмотренной планом финансово-хозяйственной деятельности учреждения, утвержденной на соответствующий финансовый год.</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2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50800 "Получено финансового обеспечения"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330. </w:t>
      </w:r>
      <w:hyperlink w:anchor="P202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331. Аналитический учет по </w:t>
      </w:r>
      <w:hyperlink w:anchor="P2025"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1"/>
        <w:rPr>
          <w:rFonts w:ascii="Times New Roman" w:hAnsi="Times New Roman" w:cs="Times New Roman"/>
        </w:rPr>
      </w:pPr>
      <w:r w:rsidRPr="00033F6F">
        <w:rPr>
          <w:rFonts w:ascii="Times New Roman" w:hAnsi="Times New Roman" w:cs="Times New Roman"/>
        </w:rPr>
        <w:t>VII. ВЕДЕНИЕ УЧЕТА НА ЗАБАЛАНСОВЫХ СЧЕТАХ</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332. </w:t>
      </w:r>
      <w:proofErr w:type="gramStart"/>
      <w:r w:rsidRPr="00033F6F">
        <w:rPr>
          <w:rFonts w:ascii="Times New Roman" w:hAnsi="Times New Roman" w:cs="Times New Roman"/>
        </w:rPr>
        <w:t xml:space="preserve">На </w:t>
      </w:r>
      <w:proofErr w:type="spellStart"/>
      <w:r w:rsidRPr="00033F6F">
        <w:rPr>
          <w:rFonts w:ascii="Times New Roman" w:hAnsi="Times New Roman" w:cs="Times New Roman"/>
        </w:rPr>
        <w:t>забалансовых</w:t>
      </w:r>
      <w:proofErr w:type="spellEnd"/>
      <w:r w:rsidRPr="00033F6F">
        <w:rPr>
          <w:rFonts w:ascii="Times New Roman" w:hAnsi="Times New Roman" w:cs="Times New Roman"/>
        </w:rPr>
        <w:t xml:space="preserve"> </w:t>
      </w:r>
      <w:hyperlink w:anchor="P2032" w:history="1">
        <w:r w:rsidRPr="00033F6F">
          <w:rPr>
            <w:rFonts w:ascii="Times New Roman" w:hAnsi="Times New Roman" w:cs="Times New Roman"/>
            <w:color w:val="0000FF"/>
          </w:rPr>
          <w:t>счетах</w:t>
        </w:r>
      </w:hyperlink>
      <w:r w:rsidRPr="00033F6F">
        <w:rPr>
          <w:rFonts w:ascii="Times New Roman" w:hAnsi="Times New Roman" w:cs="Times New Roman"/>
        </w:rPr>
        <w:t xml:space="preserve">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материальные ценности, учет которых согласно настоящей Инструкции предусмотрен вне балансовых счетов (основные средства, стоимостью до 3000 включительно, введенные (переданные)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w:t>
      </w:r>
      <w:proofErr w:type="gramEnd"/>
      <w:r w:rsidRPr="00033F6F">
        <w:rPr>
          <w:rFonts w:ascii="Times New Roman" w:hAnsi="Times New Roman" w:cs="Times New Roman"/>
        </w:rPr>
        <w:t xml:space="preserve">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2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Учет на </w:t>
      </w:r>
      <w:proofErr w:type="spellStart"/>
      <w:r w:rsidRPr="00033F6F">
        <w:rPr>
          <w:rFonts w:ascii="Times New Roman" w:hAnsi="Times New Roman" w:cs="Times New Roman"/>
        </w:rPr>
        <w:t>забалансовых</w:t>
      </w:r>
      <w:proofErr w:type="spellEnd"/>
      <w:r w:rsidRPr="00033F6F">
        <w:rPr>
          <w:rFonts w:ascii="Times New Roman" w:hAnsi="Times New Roman" w:cs="Times New Roman"/>
        </w:rPr>
        <w:t xml:space="preserve"> </w:t>
      </w:r>
      <w:hyperlink w:anchor="P2032" w:history="1">
        <w:r w:rsidRPr="00033F6F">
          <w:rPr>
            <w:rFonts w:ascii="Times New Roman" w:hAnsi="Times New Roman" w:cs="Times New Roman"/>
            <w:color w:val="0000FF"/>
          </w:rPr>
          <w:t>счетах</w:t>
        </w:r>
      </w:hyperlink>
      <w:r w:rsidRPr="00033F6F">
        <w:rPr>
          <w:rFonts w:ascii="Times New Roman" w:hAnsi="Times New Roman" w:cs="Times New Roman"/>
        </w:rPr>
        <w:t xml:space="preserve"> ведется по простой системе.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Учреждения вправе вводить дополнительные </w:t>
      </w:r>
      <w:proofErr w:type="spellStart"/>
      <w:r w:rsidRPr="00033F6F">
        <w:rPr>
          <w:rFonts w:ascii="Times New Roman" w:hAnsi="Times New Roman" w:cs="Times New Roman"/>
        </w:rPr>
        <w:t>забалансовые</w:t>
      </w:r>
      <w:proofErr w:type="spellEnd"/>
      <w:r w:rsidRPr="00033F6F">
        <w:rPr>
          <w:rFonts w:ascii="Times New Roman" w:hAnsi="Times New Roman" w:cs="Times New Roman"/>
        </w:rPr>
        <w:t xml:space="preserve"> </w:t>
      </w:r>
      <w:hyperlink w:anchor="P2032" w:history="1">
        <w:r w:rsidRPr="00033F6F">
          <w:rPr>
            <w:rFonts w:ascii="Times New Roman" w:hAnsi="Times New Roman" w:cs="Times New Roman"/>
            <w:color w:val="0000FF"/>
          </w:rPr>
          <w:t>счета</w:t>
        </w:r>
      </w:hyperlink>
      <w:r w:rsidRPr="00033F6F">
        <w:rPr>
          <w:rFonts w:ascii="Times New Roman" w:hAnsi="Times New Roman" w:cs="Times New Roman"/>
        </w:rPr>
        <w:t xml:space="preserve"> для сбора информации в целях обеспечения управленческого учета, а также для обеспечения внутреннего </w:t>
      </w:r>
      <w:proofErr w:type="gramStart"/>
      <w:r w:rsidRPr="00033F6F">
        <w:rPr>
          <w:rFonts w:ascii="Times New Roman" w:hAnsi="Times New Roman" w:cs="Times New Roman"/>
        </w:rPr>
        <w:t>контроля за</w:t>
      </w:r>
      <w:proofErr w:type="gramEnd"/>
      <w:r w:rsidRPr="00033F6F">
        <w:rPr>
          <w:rFonts w:ascii="Times New Roman" w:hAnsi="Times New Roman" w:cs="Times New Roman"/>
        </w:rPr>
        <w:t xml:space="preserve"> сохранностью имущества, выданного в пользование.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2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Все материальные ценности, а также иные активы и обязательства, учитываемые на </w:t>
      </w:r>
      <w:proofErr w:type="spellStart"/>
      <w:r w:rsidRPr="00033F6F">
        <w:rPr>
          <w:rFonts w:ascii="Times New Roman" w:hAnsi="Times New Roman" w:cs="Times New Roman"/>
        </w:rPr>
        <w:t>забалансовых</w:t>
      </w:r>
      <w:proofErr w:type="spellEnd"/>
      <w:r w:rsidRPr="00033F6F">
        <w:rPr>
          <w:rFonts w:ascii="Times New Roman" w:hAnsi="Times New Roman" w:cs="Times New Roman"/>
        </w:rPr>
        <w:t xml:space="preserve"> </w:t>
      </w:r>
      <w:hyperlink w:anchor="P2032" w:history="1">
        <w:r w:rsidRPr="00033F6F">
          <w:rPr>
            <w:rFonts w:ascii="Times New Roman" w:hAnsi="Times New Roman" w:cs="Times New Roman"/>
            <w:color w:val="0000FF"/>
          </w:rPr>
          <w:t>счетах</w:t>
        </w:r>
      </w:hyperlink>
      <w:r w:rsidRPr="00033F6F">
        <w:rPr>
          <w:rFonts w:ascii="Times New Roman" w:hAnsi="Times New Roman" w:cs="Times New Roman"/>
        </w:rPr>
        <w:t>, инвентаризируются в порядке и в сроки, установленные для объектов, учитываемых на балансе.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01 "Имущество, полученное в пользование"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333. </w:t>
      </w:r>
      <w:hyperlink w:anchor="P2038"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объектов движимого и недвижимого имущества, полученных учреждением в безвозмездное пользование, а также объектов движимого и недвижимого имущества, полученных в возмездное пользование, кроме финансовой аренды, если объект имущества находится на балансе лизингополучателя.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329"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330"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Абзац исключен. - </w:t>
      </w:r>
      <w:hyperlink r:id="rId331" w:history="1">
        <w:r w:rsidRPr="00033F6F">
          <w:rPr>
            <w:rFonts w:ascii="Times New Roman" w:hAnsi="Times New Roman" w:cs="Times New Roman"/>
            <w:color w:val="0000FF"/>
          </w:rPr>
          <w:t>Приказ</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lastRenderedPageBreak/>
        <w:t xml:space="preserve">Объект имущества, полученный учреждением от балансодержателя (собственника) имущества, учитывается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w:t>
      </w:r>
      <w:hyperlink w:anchor="P2038"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3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Внутренние перемещения материальных ценностей в учреждении отражаются по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w:t>
      </w:r>
      <w:hyperlink w:anchor="P203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на основании оправдательных </w:t>
      </w:r>
      <w:hyperlink r:id="rId333" w:history="1">
        <w:r w:rsidRPr="00033F6F">
          <w:rPr>
            <w:rFonts w:ascii="Times New Roman" w:hAnsi="Times New Roman" w:cs="Times New Roman"/>
            <w:color w:val="0000FF"/>
          </w:rPr>
          <w:t>первичных документов</w:t>
        </w:r>
      </w:hyperlink>
      <w:r w:rsidRPr="00033F6F">
        <w:rPr>
          <w:rFonts w:ascii="Times New Roman" w:hAnsi="Times New Roman" w:cs="Times New Roman"/>
        </w:rPr>
        <w:t xml:space="preserve"> путем изменения материально ответственного лица и (или) места хранения.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Абзац исключен. - </w:t>
      </w:r>
      <w:hyperlink r:id="rId334" w:history="1">
        <w:r w:rsidRPr="00033F6F">
          <w:rPr>
            <w:rFonts w:ascii="Times New Roman" w:hAnsi="Times New Roman" w:cs="Times New Roman"/>
            <w:color w:val="0000FF"/>
          </w:rPr>
          <w:t>Приказ</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Передача арендуемого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w:t>
      </w:r>
      <w:hyperlink w:anchor="P203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путем изменения материально ответственного лица, с одновременным отражением переданного объекта на соответствующем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w:t>
      </w:r>
      <w:hyperlink w:anchor="P2089" w:history="1">
        <w:r w:rsidRPr="00033F6F">
          <w:rPr>
            <w:rFonts w:ascii="Times New Roman" w:hAnsi="Times New Roman" w:cs="Times New Roman"/>
            <w:color w:val="0000FF"/>
          </w:rPr>
          <w:t>счете 25</w:t>
        </w:r>
      </w:hyperlink>
      <w:r w:rsidRPr="00033F6F">
        <w:rPr>
          <w:rFonts w:ascii="Times New Roman" w:hAnsi="Times New Roman" w:cs="Times New Roman"/>
        </w:rPr>
        <w:t xml:space="preserve"> "Имущество, переданное в возмездное пользование (аренду)", </w:t>
      </w:r>
      <w:hyperlink w:anchor="P2091" w:history="1">
        <w:r w:rsidRPr="00033F6F">
          <w:rPr>
            <w:rFonts w:ascii="Times New Roman" w:hAnsi="Times New Roman" w:cs="Times New Roman"/>
            <w:color w:val="0000FF"/>
          </w:rPr>
          <w:t>счете 26</w:t>
        </w:r>
      </w:hyperlink>
      <w:r w:rsidRPr="00033F6F">
        <w:rPr>
          <w:rFonts w:ascii="Times New Roman" w:hAnsi="Times New Roman" w:cs="Times New Roman"/>
        </w:rPr>
        <w:t xml:space="preserve"> "Имущество, переданное в безвозмездное пользование".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объекта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3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334. Аналитический учет по </w:t>
      </w:r>
      <w:hyperlink w:anchor="P203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02 "Материальные ценности, принятые (принимаемые) на хранение"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33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335. </w:t>
      </w:r>
      <w:proofErr w:type="gramStart"/>
      <w:r w:rsidRPr="00033F6F">
        <w:rPr>
          <w:rFonts w:ascii="Times New Roman" w:hAnsi="Times New Roman" w:cs="Times New Roman"/>
        </w:rPr>
        <w:t>Счет предназначен для учета материальных ценностей, принятых (принимаемых) учреждением на хранение, в переработку, материальных ценностей, полученных (принятых (принимаемых)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w:t>
      </w:r>
      <w:proofErr w:type="gramEnd"/>
      <w:r w:rsidRPr="00033F6F">
        <w:rPr>
          <w:rFonts w:ascii="Times New Roman" w:hAnsi="Times New Roman" w:cs="Times New Roman"/>
        </w:rPr>
        <w:t xml:space="preserve"> </w:t>
      </w:r>
      <w:proofErr w:type="gramStart"/>
      <w:r w:rsidRPr="00033F6F">
        <w:rPr>
          <w:rFonts w:ascii="Times New Roman" w:hAnsi="Times New Roman" w:cs="Times New Roman"/>
        </w:rPr>
        <w:t>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w:t>
      </w:r>
      <w:proofErr w:type="gramEnd"/>
      <w:r w:rsidRPr="00033F6F">
        <w:rPr>
          <w:rFonts w:ascii="Times New Roman" w:hAnsi="Times New Roman" w:cs="Times New Roman"/>
        </w:rPr>
        <w:t>, уничтожения).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337"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338"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Материальные ценности, полученные (принятые (принимаемые)) учреждением, учитываются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w:t>
      </w:r>
      <w:hyperlink w:anchor="P2040"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3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Внутренние перемещения материальных ценностей в учреждении отражаются по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w:t>
      </w:r>
      <w:hyperlink w:anchor="P204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на основании оправдательных </w:t>
      </w:r>
      <w:hyperlink r:id="rId340" w:history="1">
        <w:r w:rsidRPr="00033F6F">
          <w:rPr>
            <w:rFonts w:ascii="Times New Roman" w:hAnsi="Times New Roman" w:cs="Times New Roman"/>
            <w:color w:val="0000FF"/>
          </w:rPr>
          <w:t>первичных документов</w:t>
        </w:r>
      </w:hyperlink>
      <w:r w:rsidRPr="00033F6F">
        <w:rPr>
          <w:rFonts w:ascii="Times New Roman" w:hAnsi="Times New Roman" w:cs="Times New Roman"/>
        </w:rPr>
        <w:t xml:space="preserve"> путем изменения материально ответственного лица и (или) места хранения.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материальных ценностей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отражается на основании оправдательных документов по стоимости, по которой они были приняты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336. Аналитический учет материальных ценностей, принятых (принимаемых) на хранение (в </w:t>
      </w:r>
      <w:r w:rsidRPr="00033F6F">
        <w:rPr>
          <w:rFonts w:ascii="Times New Roman" w:hAnsi="Times New Roman" w:cs="Times New Roman"/>
        </w:rPr>
        <w:lastRenderedPageBreak/>
        <w:t>переработку), ведется в Карточке учета материальных ценностей в разрезе владельцев (заказчиков), по видам, сортам и местам хранения (нахождения).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4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03 "Бланки строгой отчетности"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337. </w:t>
      </w:r>
      <w:hyperlink w:anchor="P2042"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Перечень бланков, относимых к бланкам строгой отчетности, устанавливается учреждением в рамках формирования учетной политики.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12.10.2012 </w:t>
      </w:r>
      <w:hyperlink r:id="rId342" w:history="1">
        <w:r w:rsidRPr="00033F6F">
          <w:rPr>
            <w:rFonts w:ascii="Times New Roman" w:hAnsi="Times New Roman" w:cs="Times New Roman"/>
            <w:color w:val="0000FF"/>
          </w:rPr>
          <w:t>N 134н</w:t>
        </w:r>
      </w:hyperlink>
      <w:r w:rsidRPr="00033F6F">
        <w:rPr>
          <w:rFonts w:ascii="Times New Roman" w:hAnsi="Times New Roman" w:cs="Times New Roman"/>
        </w:rPr>
        <w:t xml:space="preserve">, от 29.08.2014 </w:t>
      </w:r>
      <w:hyperlink r:id="rId343" w:history="1">
        <w:r w:rsidRPr="00033F6F">
          <w:rPr>
            <w:rFonts w:ascii="Times New Roman" w:hAnsi="Times New Roman" w:cs="Times New Roman"/>
            <w:color w:val="0000FF"/>
          </w:rPr>
          <w:t>N 89н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Бланки строгой отчетности учитываются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w:t>
      </w:r>
      <w:hyperlink w:anchor="P2042"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в разрезе ответственных за их хранение и (или) выдачу лиц, мест хранения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Внутренние перемещения бланков строгой отчетности в учреждении отражаются по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w:t>
      </w:r>
      <w:hyperlink w:anchor="P204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на основании оправдательных </w:t>
      </w:r>
      <w:hyperlink r:id="rId344" w:history="1">
        <w:r w:rsidRPr="00033F6F">
          <w:rPr>
            <w:rFonts w:ascii="Times New Roman" w:hAnsi="Times New Roman" w:cs="Times New Roman"/>
            <w:color w:val="0000FF"/>
          </w:rPr>
          <w:t>первичных документов</w:t>
        </w:r>
      </w:hyperlink>
      <w:r w:rsidRPr="00033F6F">
        <w:rPr>
          <w:rFonts w:ascii="Times New Roman" w:hAnsi="Times New Roman" w:cs="Times New Roman"/>
        </w:rPr>
        <w:t xml:space="preserve"> путем изменения ответственного лица и (или) места хранения.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w:t>
      </w:r>
      <w:proofErr w:type="gramStart"/>
      <w:r w:rsidRPr="00033F6F">
        <w:rPr>
          <w:rFonts w:ascii="Times New Roman" w:hAnsi="Times New Roman" w:cs="Times New Roman"/>
        </w:rPr>
        <w:t>о</w:t>
      </w:r>
      <w:proofErr w:type="gramEnd"/>
      <w:r w:rsidRPr="00033F6F">
        <w:rPr>
          <w:rFonts w:ascii="Times New Roman" w:hAnsi="Times New Roman" w:cs="Times New Roman"/>
        </w:rPr>
        <w:t xml:space="preserve">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338. Аналитический учет по </w:t>
      </w:r>
      <w:hyperlink w:anchor="P204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04 "Задолженность неплатежеспособных дебиторов"</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34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339. </w:t>
      </w:r>
      <w:hyperlink w:anchor="P2044"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06.08.2015 </w:t>
      </w:r>
      <w:hyperlink r:id="rId346" w:history="1">
        <w:r w:rsidRPr="00033F6F">
          <w:rPr>
            <w:rFonts w:ascii="Times New Roman" w:hAnsi="Times New Roman" w:cs="Times New Roman"/>
            <w:color w:val="0000FF"/>
          </w:rPr>
          <w:t>N 124н</w:t>
        </w:r>
      </w:hyperlink>
      <w:r w:rsidRPr="00033F6F">
        <w:rPr>
          <w:rFonts w:ascii="Times New Roman" w:hAnsi="Times New Roman" w:cs="Times New Roman"/>
        </w:rPr>
        <w:t xml:space="preserve">, от 01.03.2016 </w:t>
      </w:r>
      <w:hyperlink r:id="rId347" w:history="1">
        <w:r w:rsidRPr="00033F6F">
          <w:rPr>
            <w:rFonts w:ascii="Times New Roman" w:hAnsi="Times New Roman" w:cs="Times New Roman"/>
            <w:color w:val="0000FF"/>
          </w:rPr>
          <w:t>N 16н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возобновлении процедуры взыскания задолженности дебиторов или поступлении сре</w:t>
      </w:r>
      <w:proofErr w:type="gramStart"/>
      <w:r w:rsidRPr="00033F6F">
        <w:rPr>
          <w:rFonts w:ascii="Times New Roman" w:hAnsi="Times New Roman" w:cs="Times New Roman"/>
        </w:rPr>
        <w:t>дств в п</w:t>
      </w:r>
      <w:proofErr w:type="gramEnd"/>
      <w:r w:rsidRPr="00033F6F">
        <w:rPr>
          <w:rFonts w:ascii="Times New Roman" w:hAnsi="Times New Roman" w:cs="Times New Roman"/>
        </w:rPr>
        <w:t xml:space="preserve">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с одновременным отражением на соответствующих балансовых счетах учета расчетов по поступлениям.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4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Списание задолженности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4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01.03.2016 N 16н)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w:t>
      </w:r>
      <w:r w:rsidRPr="00033F6F">
        <w:rPr>
          <w:rFonts w:ascii="Times New Roman" w:hAnsi="Times New Roman" w:cs="Times New Roman"/>
        </w:rPr>
        <w:lastRenderedPageBreak/>
        <w:t xml:space="preserve">учреждения задолженность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 не принимается.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35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01.03.2016 N 16н)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340. Аналитический учет по </w:t>
      </w:r>
      <w:hyperlink w:anchor="P2044"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05 "Материальные ценности, оплаченные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по централизованному снабжению"</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341. </w:t>
      </w:r>
      <w:hyperlink w:anchor="P2047"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roofErr w:type="gramEnd"/>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Принятие к учету на </w:t>
      </w:r>
      <w:proofErr w:type="spellStart"/>
      <w:r w:rsidRPr="00033F6F">
        <w:rPr>
          <w:rFonts w:ascii="Times New Roman" w:hAnsi="Times New Roman" w:cs="Times New Roman"/>
        </w:rPr>
        <w:t>забалансовый</w:t>
      </w:r>
      <w:proofErr w:type="spellEnd"/>
      <w:r w:rsidRPr="00033F6F">
        <w:rPr>
          <w:rFonts w:ascii="Times New Roman" w:hAnsi="Times New Roman" w:cs="Times New Roman"/>
        </w:rPr>
        <w:t xml:space="preserve"> </w:t>
      </w:r>
      <w:hyperlink w:anchor="P2047" w:history="1">
        <w:r w:rsidRPr="00033F6F">
          <w:rPr>
            <w:rFonts w:ascii="Times New Roman" w:hAnsi="Times New Roman" w:cs="Times New Roman"/>
            <w:color w:val="0000FF"/>
          </w:rPr>
          <w:t>счет</w:t>
        </w:r>
      </w:hyperlink>
      <w:r w:rsidRPr="00033F6F">
        <w:rPr>
          <w:rFonts w:ascii="Times New Roman" w:hAnsi="Times New Roman" w:cs="Times New Roman"/>
        </w:rP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по стоимости, по которой они ранее принимались к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342. Аналитический учет по </w:t>
      </w:r>
      <w:hyperlink w:anchor="P2047"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06 "Задолженность учащихся и студентов</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за невозвращенные материальные ценности"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343. </w:t>
      </w:r>
      <w:hyperlink w:anchor="P2049"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задолженности учащихся и (или) студентов за невозвращенное ими обмундирование, белье, инструменты и иное имущество.</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344. Аналитический учет по </w:t>
      </w:r>
      <w:hyperlink w:anchor="P2049"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видов поступлений, по каждому учащемуся, студенту, виду материальных ценностей.</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07 "Награды, призы, кубки и ценные подарки, сувениры"</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35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345. </w:t>
      </w:r>
      <w:hyperlink w:anchor="P2051"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w:t>
      </w:r>
      <w:hyperlink w:anchor="P2051"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в течение всего периода их нахождения в данном учреждении.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5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5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346. Аналитический учет по </w:t>
      </w:r>
      <w:hyperlink w:anchor="P2051"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lastRenderedPageBreak/>
        <w:t>Счет 08 "Путевки неоплаченные"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347. </w:t>
      </w:r>
      <w:hyperlink w:anchor="P2054"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348.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09 "Запасные части к транспортным средствам, выданные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взамен изношенных"</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349. </w:t>
      </w:r>
      <w:hyperlink w:anchor="P205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материальных ценностей, выданных на транспортные средства взамен изношенных, в целях </w:t>
      </w:r>
      <w:proofErr w:type="gramStart"/>
      <w:r w:rsidRPr="00033F6F">
        <w:rPr>
          <w:rFonts w:ascii="Times New Roman" w:hAnsi="Times New Roman" w:cs="Times New Roman"/>
        </w:rPr>
        <w:t>контроля за</w:t>
      </w:r>
      <w:proofErr w:type="gramEnd"/>
      <w:r w:rsidRPr="00033F6F">
        <w:rPr>
          <w:rFonts w:ascii="Times New Roman" w:hAnsi="Times New Roman" w:cs="Times New Roman"/>
        </w:rPr>
        <w:t xml:space="preserve"> их использованием. Перечень материальных ценностей, учитываемых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w:t>
      </w:r>
      <w:hyperlink w:anchor="P2056" w:history="1">
        <w:r w:rsidRPr="00033F6F">
          <w:rPr>
            <w:rFonts w:ascii="Times New Roman" w:hAnsi="Times New Roman" w:cs="Times New Roman"/>
            <w:color w:val="0000FF"/>
          </w:rPr>
          <w:t>счете</w:t>
        </w:r>
      </w:hyperlink>
      <w:r w:rsidRPr="00033F6F">
        <w:rPr>
          <w:rFonts w:ascii="Times New Roman" w:hAnsi="Times New Roman" w:cs="Times New Roman"/>
        </w:rPr>
        <w:t xml:space="preserve"> (двигатели, аккумуляторы, шины и покрышки и т.п.), устанавливается учетной политикой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Материальные ценности отражаются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материальных ценностей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осуществляется на основании акта приема-сдачи выполненных работ, подтверждающих их замену.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выбытии транспортного средства запасные части, установленные на нем и учитываемые на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счете, списываются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(абзац введен </w:t>
      </w:r>
      <w:hyperlink r:id="rId354"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350. Аналитический учет по </w:t>
      </w:r>
      <w:hyperlink w:anchor="P205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10 "Обеспечение исполнения обязательств"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351.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5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Принятие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5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w:t>
      </w:r>
      <w:hyperlink w:anchor="P2058" w:history="1">
        <w:r w:rsidRPr="00033F6F">
          <w:rPr>
            <w:rFonts w:ascii="Times New Roman" w:hAnsi="Times New Roman" w:cs="Times New Roman"/>
            <w:color w:val="0000FF"/>
          </w:rPr>
          <w:t>счета</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352. Аналитический учет по счету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352 в ред. </w:t>
      </w:r>
      <w:hyperlink r:id="rId35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11 "Государственные и муниципальные гарантии"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353. </w:t>
      </w:r>
      <w:hyperlink w:anchor="P206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сумм предоставленных государственных и муниципальных гарантий.</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w:t>
      </w:r>
      <w:proofErr w:type="gramStart"/>
      <w:r w:rsidRPr="00033F6F">
        <w:rPr>
          <w:rFonts w:ascii="Times New Roman" w:hAnsi="Times New Roman" w:cs="Times New Roman"/>
        </w:rPr>
        <w:t xml:space="preserve">муниципальной) </w:t>
      </w:r>
      <w:proofErr w:type="gramEnd"/>
      <w:r w:rsidRPr="00033F6F">
        <w:rPr>
          <w:rFonts w:ascii="Times New Roman" w:hAnsi="Times New Roman" w:cs="Times New Roman"/>
        </w:rPr>
        <w:t xml:space="preserve">гарантии, осуществляется списание сумм обеспечений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счета.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lastRenderedPageBreak/>
        <w:t xml:space="preserve">(абзац введен </w:t>
      </w:r>
      <w:hyperlink r:id="rId35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354. Аналитический учет по </w:t>
      </w:r>
      <w:hyperlink w:anchor="P206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12 "Спецоборудование для выполнения</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научно-исследовательских работ по договорам с заказчиками"</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355. </w:t>
      </w:r>
      <w:hyperlink w:anchor="P2062"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Спецоборудование (оборудование), предоставленное заказчиком, принимается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 на основании оправдательных первичных документов, подтверждающих его получение учреждением, по стоимости, указанной заказчиком.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Спецоборудование, переданное в научное подразделение учреждения, принимается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 на основании оправдательных первичных документов, подтверждающих его передачу, по фактической стоимости объекта.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спецоборудования (оборудования)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отражается по стоимости, ранее принятой (принимаемой) к учету: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5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по факту возврата в соответствии с условиями договора, заказчику предоставленного им спецоборудования (оборудования);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356. Аналитический учет по </w:t>
      </w:r>
      <w:hyperlink w:anchor="P206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13 "Экспериментальные устройства"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357. </w:t>
      </w:r>
      <w:hyperlink w:anchor="P2064"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Материальные ценности принимаются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 по стоимости объектов, отнесенных на увеличение затрат по выполняемым научно-исследовательским (опытно-конструкторским) работам.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После проведения демонтажа экспериментальных устройств возможные к использованию учреждением материальные ценности списываются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w:t>
      </w:r>
      <w:hyperlink w:anchor="P2064" w:history="1">
        <w:r w:rsidRPr="00033F6F">
          <w:rPr>
            <w:rFonts w:ascii="Times New Roman" w:hAnsi="Times New Roman" w:cs="Times New Roman"/>
            <w:color w:val="0000FF"/>
          </w:rPr>
          <w:t>счета</w:t>
        </w:r>
      </w:hyperlink>
      <w:r w:rsidRPr="00033F6F">
        <w:rPr>
          <w:rFonts w:ascii="Times New Roman" w:hAnsi="Times New Roman" w:cs="Times New Roman"/>
        </w:rPr>
        <w:t xml:space="preserve"> и отражаются на соответствующих балансовых счетах учета нефинансовых активов по оценочной стоимости на дату принятия к балансовому учету.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6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358. Аналитический учет по </w:t>
      </w:r>
      <w:hyperlink w:anchor="P2064"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14 "Расчетные документы, ожидающие исполнения"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359. </w:t>
      </w:r>
      <w:hyperlink w:anchor="P206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полученных и неоплаченных документов финансовым органом.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360. Аналитический учет по </w:t>
      </w:r>
      <w:hyperlink w:anchor="P206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расчетных документов, ожидающих исполнения в разрезе счетов бюджетов по каждому документу.</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15 "Расчетные документы, не оплаченные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в срок из-за отсутствия средств на счете государственного</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(муниципального) учреждения"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361. </w:t>
      </w:r>
      <w:hyperlink w:anchor="P2068"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362. Аналитический учет по </w:t>
      </w:r>
      <w:hyperlink w:anchor="P206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расчетных документов, ожидающих исполнения в разрезе счетов учреждения по каждому документу.</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 xml:space="preserve">Счет 16 "Переплаты пенсий и пособий </w:t>
      </w:r>
      <w:proofErr w:type="gramStart"/>
      <w:r w:rsidRPr="00033F6F">
        <w:rPr>
          <w:rFonts w:ascii="Times New Roman" w:hAnsi="Times New Roman" w:cs="Times New Roman"/>
        </w:rPr>
        <w:t>вследствие</w:t>
      </w:r>
      <w:proofErr w:type="gramEnd"/>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неправильного применения законодательства о пенсиях</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и </w:t>
      </w:r>
      <w:proofErr w:type="gramStart"/>
      <w:r w:rsidRPr="00033F6F">
        <w:rPr>
          <w:rFonts w:ascii="Times New Roman" w:hAnsi="Times New Roman" w:cs="Times New Roman"/>
        </w:rPr>
        <w:t>пособиях</w:t>
      </w:r>
      <w:proofErr w:type="gramEnd"/>
      <w:r w:rsidRPr="00033F6F">
        <w:rPr>
          <w:rFonts w:ascii="Times New Roman" w:hAnsi="Times New Roman" w:cs="Times New Roman"/>
        </w:rPr>
        <w:t>, счетных ошибок"</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363. </w:t>
      </w:r>
      <w:hyperlink w:anchor="P2070"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364. Аналитический учет по </w:t>
      </w:r>
      <w:hyperlink w:anchor="P2070"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учета средств и расчетов.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17 "Поступления денежных средств на счета учреждения"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365. </w:t>
      </w:r>
      <w:hyperlink w:anchor="P2072"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6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proofErr w:type="gramStart"/>
      <w:r w:rsidRPr="00033F6F">
        <w:rPr>
          <w:rFonts w:ascii="Times New Roman" w:hAnsi="Times New Roman" w:cs="Times New Roman"/>
        </w:rPr>
        <w:t xml:space="preserve">Кроме того, </w:t>
      </w:r>
      <w:hyperlink w:anchor="P2072"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операций по возврату дебиторской задолженности по расходам прошлых лет.</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6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01.03.2016 N 16н)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Операция по уточнению невыясненных поступлений отражается по </w:t>
      </w:r>
      <w:hyperlink w:anchor="P207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через уточнение видов поступлений (доходов (источников финансирования дефицита бюджета)).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По завершении текущего финансового года показатели (остатки) </w:t>
      </w:r>
      <w:hyperlink w:anchor="P2072" w:history="1">
        <w:r w:rsidRPr="00033F6F">
          <w:rPr>
            <w:rFonts w:ascii="Times New Roman" w:hAnsi="Times New Roman" w:cs="Times New Roman"/>
            <w:color w:val="0000FF"/>
          </w:rPr>
          <w:t>счета</w:t>
        </w:r>
      </w:hyperlink>
      <w:r w:rsidRPr="00033F6F">
        <w:rPr>
          <w:rFonts w:ascii="Times New Roman" w:hAnsi="Times New Roman" w:cs="Times New Roman"/>
        </w:rPr>
        <w:t xml:space="preserve"> на следующий финансовый год не переносятся.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6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01.03.2016 N 16н)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366. Аналитический учет по </w:t>
      </w:r>
      <w:hyperlink w:anchor="P2072"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и (или) в Карточке учета средств и расчетов в разрезе счетов (лицевых счетов) учреждения и по видам выплат средств бюджета или видам поступлений.</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18 "Выбытия денежных средств со счетов учреждения"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367. </w:t>
      </w:r>
      <w:hyperlink w:anchor="P2074"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6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 xml:space="preserve">По завершении текущего финансового года показатели (остатки) </w:t>
      </w:r>
      <w:hyperlink w:anchor="P2074" w:history="1">
        <w:r w:rsidRPr="00033F6F">
          <w:rPr>
            <w:rFonts w:ascii="Times New Roman" w:hAnsi="Times New Roman" w:cs="Times New Roman"/>
            <w:color w:val="0000FF"/>
          </w:rPr>
          <w:t>счета</w:t>
        </w:r>
      </w:hyperlink>
      <w:r w:rsidRPr="00033F6F">
        <w:rPr>
          <w:rFonts w:ascii="Times New Roman" w:hAnsi="Times New Roman" w:cs="Times New Roman"/>
        </w:rPr>
        <w:t xml:space="preserve"> по соответствующим видам выплат на следующий финансовый год не переносятся.</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65"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01.03.2016 N 16н)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368. Аналитический учет по </w:t>
      </w:r>
      <w:hyperlink w:anchor="P2074"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и (или) в Карточке учета средств и расчетов в разрезе счетов (лицевых счетов) учреждения и по видам выплат.</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19 "Невыясненные поступления бюджета прошлых лет"</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369. </w:t>
      </w:r>
      <w:hyperlink w:anchor="P207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финансовыми органами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Приказов Минфина России от 29.08.2014 </w:t>
      </w:r>
      <w:hyperlink r:id="rId366" w:history="1">
        <w:r w:rsidRPr="00033F6F">
          <w:rPr>
            <w:rFonts w:ascii="Times New Roman" w:hAnsi="Times New Roman" w:cs="Times New Roman"/>
            <w:color w:val="0000FF"/>
          </w:rPr>
          <w:t>N 89н</w:t>
        </w:r>
      </w:hyperlink>
      <w:r w:rsidRPr="00033F6F">
        <w:rPr>
          <w:rFonts w:ascii="Times New Roman" w:hAnsi="Times New Roman" w:cs="Times New Roman"/>
        </w:rPr>
        <w:t xml:space="preserve">, от 01.03.2016 </w:t>
      </w:r>
      <w:hyperlink r:id="rId367" w:history="1">
        <w:r w:rsidRPr="00033F6F">
          <w:rPr>
            <w:rFonts w:ascii="Times New Roman" w:hAnsi="Times New Roman" w:cs="Times New Roman"/>
            <w:color w:val="0000FF"/>
          </w:rPr>
          <w:t>N 16н</w:t>
        </w:r>
      </w:hyperlink>
      <w:r w:rsidRPr="00033F6F">
        <w:rPr>
          <w:rFonts w:ascii="Times New Roman" w:hAnsi="Times New Roman" w:cs="Times New Roman"/>
        </w:rPr>
        <w:t>)</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Списание со </w:t>
      </w:r>
      <w:hyperlink w:anchor="P2076" w:history="1">
        <w:r w:rsidRPr="00033F6F">
          <w:rPr>
            <w:rFonts w:ascii="Times New Roman" w:hAnsi="Times New Roman" w:cs="Times New Roman"/>
            <w:color w:val="0000FF"/>
          </w:rPr>
          <w:t>счета</w:t>
        </w:r>
      </w:hyperlink>
      <w:r w:rsidRPr="00033F6F">
        <w:rPr>
          <w:rFonts w:ascii="Times New Roman" w:hAnsi="Times New Roman" w:cs="Times New Roman"/>
        </w:rPr>
        <w:t xml:space="preserve"> показателей невыясненных поступлений осуществляется при их уточнении.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370. Аналитический учет по </w:t>
      </w:r>
      <w:hyperlink w:anchor="P207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(п. 370 в ред. </w:t>
      </w:r>
      <w:hyperlink r:id="rId368"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20 "Задолженность, невостребованная кредиторами"</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 xml:space="preserve">(в ред. </w:t>
      </w:r>
      <w:hyperlink r:id="rId36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371. </w:t>
      </w:r>
      <w:hyperlink w:anchor="P2078"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Задолженность учреждения, невостребованная кредитором, принимается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 для наблюдения в течение срока исковой давности в сумме задолженности, списанной с балансового учета.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70"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12.10.2012 N 134н)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Списание задолженности учреждения, невостребованной кредиторами,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71"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и отражению на соответствующих аналитических балансовых счетах учета обязательств.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372. Аналитический учет по </w:t>
      </w:r>
      <w:hyperlink w:anchor="P2078"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72"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21 "Основные средства стоимостью до 3000 рублей</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включительно в эксплуатации"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373. </w:t>
      </w:r>
      <w:hyperlink w:anchor="P2081"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находящихся в эксплуатации учреждения объектов основных сре</w:t>
      </w:r>
      <w:proofErr w:type="gramStart"/>
      <w:r w:rsidRPr="00033F6F">
        <w:rPr>
          <w:rFonts w:ascii="Times New Roman" w:hAnsi="Times New Roman" w:cs="Times New Roman"/>
        </w:rPr>
        <w:t>дств ст</w:t>
      </w:r>
      <w:proofErr w:type="gramEnd"/>
      <w:r w:rsidRPr="00033F6F">
        <w:rPr>
          <w:rFonts w:ascii="Times New Roman" w:hAnsi="Times New Roman" w:cs="Times New Roman"/>
        </w:rPr>
        <w:t>оимостью до 3000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lastRenderedPageBreak/>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73"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Внутреннее перемещение объектов основных средств в учреждении отражается по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w:t>
      </w:r>
      <w:hyperlink w:anchor="P2081"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на основании оправдательных первичных документов путем изменения материально ответственного лица и (или) места хранения.</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Передача введенных (переданных) в эксплуатацию объектов основных сре</w:t>
      </w:r>
      <w:proofErr w:type="gramStart"/>
      <w:r w:rsidRPr="00033F6F">
        <w:rPr>
          <w:rFonts w:ascii="Times New Roman" w:hAnsi="Times New Roman" w:cs="Times New Roman"/>
        </w:rPr>
        <w:t>дств в в</w:t>
      </w:r>
      <w:proofErr w:type="gramEnd"/>
      <w:r w:rsidRPr="00033F6F">
        <w:rPr>
          <w:rFonts w:ascii="Times New Roman" w:hAnsi="Times New Roman" w:cs="Times New Roman"/>
        </w:rPr>
        <w:t xml:space="preserve">озмездное или безвозмездное пользование отражается на основании акта приема-передачи по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w:t>
      </w:r>
      <w:hyperlink w:anchor="P2081"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путем изменения материально ответственного лица с одновременным отражением переданного объекта на соответствующем </w:t>
      </w:r>
      <w:proofErr w:type="spellStart"/>
      <w:r w:rsidRPr="00033F6F">
        <w:rPr>
          <w:rFonts w:ascii="Times New Roman" w:hAnsi="Times New Roman" w:cs="Times New Roman"/>
        </w:rPr>
        <w:t>забалансовом</w:t>
      </w:r>
      <w:proofErr w:type="spellEnd"/>
      <w:r w:rsidRPr="00033F6F">
        <w:rPr>
          <w:rFonts w:ascii="Times New Roman" w:hAnsi="Times New Roman" w:cs="Times New Roman"/>
        </w:rPr>
        <w:t xml:space="preserve"> счете "</w:t>
      </w:r>
      <w:hyperlink w:anchor="P2089" w:history="1">
        <w:r w:rsidRPr="00033F6F">
          <w:rPr>
            <w:rFonts w:ascii="Times New Roman" w:hAnsi="Times New Roman" w:cs="Times New Roman"/>
            <w:color w:val="0000FF"/>
          </w:rPr>
          <w:t>Имущество</w:t>
        </w:r>
      </w:hyperlink>
      <w:r w:rsidRPr="00033F6F">
        <w:rPr>
          <w:rFonts w:ascii="Times New Roman" w:hAnsi="Times New Roman" w:cs="Times New Roman"/>
        </w:rPr>
        <w:t>, переданное в возмездное пользование (аренду)" либо "</w:t>
      </w:r>
      <w:hyperlink w:anchor="P2091" w:history="1">
        <w:r w:rsidRPr="00033F6F">
          <w:rPr>
            <w:rFonts w:ascii="Times New Roman" w:hAnsi="Times New Roman" w:cs="Times New Roman"/>
            <w:color w:val="0000FF"/>
          </w:rPr>
          <w:t>Имущество</w:t>
        </w:r>
      </w:hyperlink>
      <w:r w:rsidRPr="00033F6F">
        <w:rPr>
          <w:rFonts w:ascii="Times New Roman" w:hAnsi="Times New Roman" w:cs="Times New Roman"/>
        </w:rPr>
        <w:t>, переданное в безвозмездное пользование".</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74"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объектов основных средств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в том числе в связи с выявлением порчи, хищений, недостачи и (или) принятия решения </w:t>
      </w:r>
      <w:proofErr w:type="gramStart"/>
      <w:r w:rsidRPr="00033F6F">
        <w:rPr>
          <w:rFonts w:ascii="Times New Roman" w:hAnsi="Times New Roman" w:cs="Times New Roman"/>
        </w:rPr>
        <w:t>о</w:t>
      </w:r>
      <w:proofErr w:type="gramEnd"/>
      <w:r w:rsidRPr="00033F6F">
        <w:rPr>
          <w:rFonts w:ascii="Times New Roman" w:hAnsi="Times New Roman" w:cs="Times New Roman"/>
        </w:rPr>
        <w:t xml:space="preserve"> их списании (уничтожении), производится на основании Акта (Акта приема-передачи, Акта о списании) по стоимости, по которой объекты были ранее приняты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374. Аналитический учет по </w:t>
      </w:r>
      <w:hyperlink w:anchor="P2081"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22 "Материальные ценности, полученные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по централизованному снабжению"</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375. </w:t>
      </w:r>
      <w:hyperlink w:anchor="P208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учреждением (грузополучателем) полученных от поставщика материальных ценностей до момента получения грузополучателем Извещения </w:t>
      </w:r>
      <w:hyperlink r:id="rId375" w:history="1">
        <w:r w:rsidRPr="00033F6F">
          <w:rPr>
            <w:rFonts w:ascii="Times New Roman" w:hAnsi="Times New Roman" w:cs="Times New Roman"/>
            <w:color w:val="0000FF"/>
          </w:rPr>
          <w:t>(ф. 0504805)</w:t>
        </w:r>
      </w:hyperlink>
      <w:r w:rsidRPr="00033F6F">
        <w:rPr>
          <w:rFonts w:ascii="Times New Roman" w:hAnsi="Times New Roman" w:cs="Times New Roman"/>
        </w:rPr>
        <w:t xml:space="preserve"> и копий документов поставщика на отправленные ценности в адрес грузополучателя, при этом пользование имуществом до получения указанных документов допускается казенным учреждением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376. Аналитический учет по </w:t>
      </w:r>
      <w:hyperlink w:anchor="P208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порядке, установленном учреждением в рамках формирования учетной политики.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23 "Периодические издания для пользования"</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377. </w:t>
      </w:r>
      <w:hyperlink w:anchor="P2085"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378. Аналитический учет по </w:t>
      </w:r>
      <w:hyperlink w:anchor="P2085"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по объектам учета в Карточке количественно-суммового учета материальных ценностей.</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24 "Имущество, переданное в доверительное управление"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379. </w:t>
      </w:r>
      <w:hyperlink w:anchor="P2087"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имущества, переданного учреждением в доверительное управление, в целях обеспечения надлежащего </w:t>
      </w:r>
      <w:proofErr w:type="gramStart"/>
      <w:r w:rsidRPr="00033F6F">
        <w:rPr>
          <w:rFonts w:ascii="Times New Roman" w:hAnsi="Times New Roman" w:cs="Times New Roman"/>
        </w:rPr>
        <w:t>контроля за</w:t>
      </w:r>
      <w:proofErr w:type="gramEnd"/>
      <w:r w:rsidRPr="00033F6F">
        <w:rPr>
          <w:rFonts w:ascii="Times New Roman" w:hAnsi="Times New Roman" w:cs="Times New Roman"/>
        </w:rPr>
        <w:t xml:space="preserve"> их движением.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Принятие к учету объектов имущества осуществляется на основании акта приема-передачи имущества по стоимости, указанной в акте.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объектов имущества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производится на основании Акта по стоимости, по которой объекты были ранее приняты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380. Аналитический учет по </w:t>
      </w:r>
      <w:hyperlink w:anchor="P2087"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разрезе управляющих имуществом, мест их нахождения по видам </w:t>
      </w:r>
      <w:r w:rsidRPr="00033F6F">
        <w:rPr>
          <w:rFonts w:ascii="Times New Roman" w:hAnsi="Times New Roman" w:cs="Times New Roman"/>
        </w:rPr>
        <w:lastRenderedPageBreak/>
        <w:t xml:space="preserve">имущества в структуре групп, предусмотренных </w:t>
      </w:r>
      <w:hyperlink w:anchor="P2420" w:history="1">
        <w:r w:rsidRPr="00033F6F">
          <w:rPr>
            <w:rFonts w:ascii="Times New Roman" w:hAnsi="Times New Roman" w:cs="Times New Roman"/>
            <w:color w:val="0000FF"/>
          </w:rPr>
          <w:t>пунктом 37</w:t>
        </w:r>
      </w:hyperlink>
      <w:r w:rsidRPr="00033F6F">
        <w:rPr>
          <w:rFonts w:ascii="Times New Roman" w:hAnsi="Times New Roman" w:cs="Times New Roman"/>
        </w:rPr>
        <w:t xml:space="preserve"> настоящей Инструкции, его количества и стоимости.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 xml:space="preserve">Счет 25 "Имущество, переданное </w:t>
      </w:r>
      <w:proofErr w:type="gramStart"/>
      <w:r w:rsidRPr="00033F6F">
        <w:rPr>
          <w:rFonts w:ascii="Times New Roman" w:hAnsi="Times New Roman" w:cs="Times New Roman"/>
        </w:rPr>
        <w:t>в</w:t>
      </w:r>
      <w:proofErr w:type="gramEnd"/>
      <w:r w:rsidRPr="00033F6F">
        <w:rPr>
          <w:rFonts w:ascii="Times New Roman" w:hAnsi="Times New Roman" w:cs="Times New Roman"/>
        </w:rPr>
        <w:t xml:space="preserve"> возмездное</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пользование (аренду)"</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381. </w:t>
      </w:r>
      <w:hyperlink w:anchor="P2089"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имущества, переданного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76"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объектов имущества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производится на основании Акта по стоимости, по которой объекты были ранее приняты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382. Аналитический учет по </w:t>
      </w:r>
      <w:hyperlink w:anchor="P2089"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P2420" w:history="1">
        <w:r w:rsidRPr="00033F6F">
          <w:rPr>
            <w:rFonts w:ascii="Times New Roman" w:hAnsi="Times New Roman" w:cs="Times New Roman"/>
            <w:color w:val="0000FF"/>
          </w:rPr>
          <w:t>пунктом 37</w:t>
        </w:r>
      </w:hyperlink>
      <w:r w:rsidRPr="00033F6F">
        <w:rPr>
          <w:rFonts w:ascii="Times New Roman" w:hAnsi="Times New Roman" w:cs="Times New Roman"/>
        </w:rPr>
        <w:t xml:space="preserve"> настоящей Инструкции, его количеству и стоимости.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26 "Имущество, переданное в безвозмездное пользование"</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383. </w:t>
      </w:r>
      <w:hyperlink w:anchor="P2091" w:history="1">
        <w:proofErr w:type="gramStart"/>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имущества, переданного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в целях обеспечения надлежащего контроля за его сохранностью, целевым использованием и движением.</w:t>
      </w:r>
      <w:proofErr w:type="gramEnd"/>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77"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объектов имущества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производится на основании Акта по стоимости, по которой объекты были ранее приняты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384. Аналитический учет по </w:t>
      </w:r>
      <w:hyperlink w:anchor="P2091"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P2420" w:history="1">
        <w:r w:rsidRPr="00033F6F">
          <w:rPr>
            <w:rFonts w:ascii="Times New Roman" w:hAnsi="Times New Roman" w:cs="Times New Roman"/>
            <w:color w:val="0000FF"/>
          </w:rPr>
          <w:t>пунктом 37</w:t>
        </w:r>
      </w:hyperlink>
      <w:r w:rsidRPr="00033F6F">
        <w:rPr>
          <w:rFonts w:ascii="Times New Roman" w:hAnsi="Times New Roman" w:cs="Times New Roman"/>
        </w:rPr>
        <w:t xml:space="preserve"> настоящей Инструкции, его количеству и стоимости.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 xml:space="preserve">Счет 27 "Материальные ценности, выданные в </w:t>
      </w:r>
      <w:proofErr w:type="gramStart"/>
      <w:r w:rsidRPr="00033F6F">
        <w:rPr>
          <w:rFonts w:ascii="Times New Roman" w:hAnsi="Times New Roman" w:cs="Times New Roman"/>
        </w:rPr>
        <w:t>личное</w:t>
      </w:r>
      <w:proofErr w:type="gramEnd"/>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пользование работникам (сотрудникам)"</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378"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385. </w:t>
      </w:r>
      <w:hyperlink w:anchor="P2093"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w:t>
      </w:r>
      <w:proofErr w:type="gramStart"/>
      <w:r w:rsidRPr="00033F6F">
        <w:rPr>
          <w:rFonts w:ascii="Times New Roman" w:hAnsi="Times New Roman" w:cs="Times New Roman"/>
        </w:rPr>
        <w:t>контроля за</w:t>
      </w:r>
      <w:proofErr w:type="gramEnd"/>
      <w:r w:rsidRPr="00033F6F">
        <w:rPr>
          <w:rFonts w:ascii="Times New Roman" w:hAnsi="Times New Roman" w:cs="Times New Roman"/>
        </w:rPr>
        <w:t xml:space="preserve"> его сохранностью, целевым использованием и движением.</w:t>
      </w:r>
    </w:p>
    <w:p w:rsidR="00033F6F" w:rsidRPr="00033F6F" w:rsidRDefault="00033F6F">
      <w:pPr>
        <w:pStyle w:val="ConsPlusNormal"/>
        <w:jc w:val="both"/>
        <w:rPr>
          <w:rFonts w:ascii="Times New Roman" w:hAnsi="Times New Roman" w:cs="Times New Roman"/>
        </w:rPr>
      </w:pPr>
      <w:r w:rsidRPr="00033F6F">
        <w:rPr>
          <w:rFonts w:ascii="Times New Roman" w:hAnsi="Times New Roman" w:cs="Times New Roman"/>
        </w:rPr>
        <w:t xml:space="preserve">(в ред. </w:t>
      </w:r>
      <w:hyperlink r:id="rId379" w:history="1">
        <w:r w:rsidRPr="00033F6F">
          <w:rPr>
            <w:rFonts w:ascii="Times New Roman" w:hAnsi="Times New Roman" w:cs="Times New Roman"/>
            <w:color w:val="0000FF"/>
          </w:rPr>
          <w:t>Приказа</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Принятие к учету объектов имущества осуществляется на основании первичного учетного документа по балансовой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Выбытие объектов имущества с </w:t>
      </w:r>
      <w:proofErr w:type="spellStart"/>
      <w:r w:rsidRPr="00033F6F">
        <w:rPr>
          <w:rFonts w:ascii="Times New Roman" w:hAnsi="Times New Roman" w:cs="Times New Roman"/>
        </w:rPr>
        <w:t>забалансового</w:t>
      </w:r>
      <w:proofErr w:type="spellEnd"/>
      <w:r w:rsidRPr="00033F6F">
        <w:rPr>
          <w:rFonts w:ascii="Times New Roman" w:hAnsi="Times New Roman" w:cs="Times New Roman"/>
        </w:rPr>
        <w:t xml:space="preserve"> учета производится на основании первичного учетного документа по стоимости, по которой объекты были ранее приняты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386. Аналитический учет по </w:t>
      </w:r>
      <w:hyperlink w:anchor="P2093"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30 "Расчеты по исполнению денежных обязательств</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через третьих лиц"</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380"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29.08.2014 N 89н)</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387. </w:t>
      </w:r>
      <w:hyperlink w:anchor="P2096"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388. Аналитический учет по </w:t>
      </w:r>
      <w:hyperlink w:anchor="P2096"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w:t>
      </w:r>
      <w:proofErr w:type="spellStart"/>
      <w:r w:rsidRPr="00033F6F">
        <w:rPr>
          <w:rFonts w:ascii="Times New Roman" w:hAnsi="Times New Roman" w:cs="Times New Roman"/>
        </w:rPr>
        <w:t>Многографной</w:t>
      </w:r>
      <w:proofErr w:type="spellEnd"/>
      <w:r w:rsidRPr="00033F6F">
        <w:rPr>
          <w:rFonts w:ascii="Times New Roman" w:hAnsi="Times New Roman" w:cs="Times New Roman"/>
        </w:rPr>
        <w:t xml:space="preserve"> карточке и (или) в Карточке учета средств и расчетов в разрезе денежных обязательств по видам выплат средств бюджета или иным видам выплат.</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31 "Акции по номинальной стоимости"</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381"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06.08.2015 N 124н)</w:t>
      </w:r>
    </w:p>
    <w:p w:rsidR="00033F6F" w:rsidRPr="00033F6F" w:rsidRDefault="00033F6F">
      <w:pPr>
        <w:pStyle w:val="ConsPlusNormal"/>
        <w:jc w:val="center"/>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389. </w:t>
      </w:r>
      <w:hyperlink w:anchor="P2099" w:history="1">
        <w:r w:rsidRPr="00033F6F">
          <w:rPr>
            <w:rFonts w:ascii="Times New Roman" w:hAnsi="Times New Roman" w:cs="Times New Roman"/>
            <w:color w:val="0000FF"/>
          </w:rPr>
          <w:t>Счет</w:t>
        </w:r>
      </w:hyperlink>
      <w:r w:rsidRPr="00033F6F">
        <w:rPr>
          <w:rFonts w:ascii="Times New Roman" w:hAnsi="Times New Roman" w:cs="Times New Roman"/>
        </w:rPr>
        <w:t xml:space="preserve"> предназначен для учета акции по номинальной стоимости органом, осуществляющим полномочия акционера (иным уполномоченным органом).</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Принятие к </w:t>
      </w:r>
      <w:proofErr w:type="spellStart"/>
      <w:r w:rsidRPr="00033F6F">
        <w:rPr>
          <w:rFonts w:ascii="Times New Roman" w:hAnsi="Times New Roman" w:cs="Times New Roman"/>
        </w:rPr>
        <w:t>забалансовому</w:t>
      </w:r>
      <w:proofErr w:type="spellEnd"/>
      <w:r w:rsidRPr="00033F6F">
        <w:rPr>
          <w:rFonts w:ascii="Times New Roman" w:hAnsi="Times New Roman" w:cs="Times New Roman"/>
        </w:rPr>
        <w:t xml:space="preserve"> учету акций осуществляется на основании первичных учетных документов по номинальной стоимости.</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Выбытие акций отражается на основании первичных учетных документов в соответствии с решением уполномоченного органа.</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390. Аналитический учет по </w:t>
      </w:r>
      <w:hyperlink w:anchor="P2099" w:history="1">
        <w:r w:rsidRPr="00033F6F">
          <w:rPr>
            <w:rFonts w:ascii="Times New Roman" w:hAnsi="Times New Roman" w:cs="Times New Roman"/>
            <w:color w:val="0000FF"/>
          </w:rPr>
          <w:t>счету</w:t>
        </w:r>
      </w:hyperlink>
      <w:r w:rsidRPr="00033F6F">
        <w:rPr>
          <w:rFonts w:ascii="Times New Roman" w:hAnsi="Times New Roman" w:cs="Times New Roman"/>
        </w:rPr>
        <w:t xml:space="preserve"> ведется в Реестре учета ценных бумаг по количеству, эмитенту и с указанием реестрового номера, присвоенного в реестре федерального имущества.</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jc w:val="center"/>
        <w:outlineLvl w:val="2"/>
        <w:rPr>
          <w:rFonts w:ascii="Times New Roman" w:hAnsi="Times New Roman" w:cs="Times New Roman"/>
        </w:rPr>
      </w:pPr>
      <w:r w:rsidRPr="00033F6F">
        <w:rPr>
          <w:rFonts w:ascii="Times New Roman" w:hAnsi="Times New Roman" w:cs="Times New Roman"/>
        </w:rPr>
        <w:t>Счет 40 "Активы в управляющих компаниях"</w:t>
      </w:r>
    </w:p>
    <w:p w:rsidR="00033F6F" w:rsidRPr="00033F6F" w:rsidRDefault="00033F6F">
      <w:pPr>
        <w:pStyle w:val="ConsPlusNormal"/>
        <w:jc w:val="center"/>
        <w:rPr>
          <w:rFonts w:ascii="Times New Roman" w:hAnsi="Times New Roman" w:cs="Times New Roman"/>
        </w:rPr>
      </w:pPr>
      <w:r w:rsidRPr="00033F6F">
        <w:rPr>
          <w:rFonts w:ascii="Times New Roman" w:hAnsi="Times New Roman" w:cs="Times New Roman"/>
        </w:rPr>
        <w:t>(</w:t>
      </w:r>
      <w:proofErr w:type="gramStart"/>
      <w:r w:rsidRPr="00033F6F">
        <w:rPr>
          <w:rFonts w:ascii="Times New Roman" w:hAnsi="Times New Roman" w:cs="Times New Roman"/>
        </w:rPr>
        <w:t>введен</w:t>
      </w:r>
      <w:proofErr w:type="gramEnd"/>
      <w:r w:rsidRPr="00033F6F">
        <w:rPr>
          <w:rFonts w:ascii="Times New Roman" w:hAnsi="Times New Roman" w:cs="Times New Roman"/>
        </w:rPr>
        <w:t xml:space="preserve"> </w:t>
      </w:r>
      <w:hyperlink r:id="rId382" w:history="1">
        <w:r w:rsidRPr="00033F6F">
          <w:rPr>
            <w:rFonts w:ascii="Times New Roman" w:hAnsi="Times New Roman" w:cs="Times New Roman"/>
            <w:color w:val="0000FF"/>
          </w:rPr>
          <w:t>Приказом</w:t>
        </w:r>
      </w:hyperlink>
      <w:r w:rsidRPr="00033F6F">
        <w:rPr>
          <w:rFonts w:ascii="Times New Roman" w:hAnsi="Times New Roman" w:cs="Times New Roman"/>
        </w:rPr>
        <w:t xml:space="preserve"> Минфина России от 01.03.2016 N 16н)</w:t>
      </w:r>
    </w:p>
    <w:p w:rsidR="00033F6F" w:rsidRPr="00033F6F" w:rsidRDefault="00033F6F">
      <w:pPr>
        <w:pStyle w:val="ConsPlusNormal"/>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391. Счет предназначен для учета активов, находящихся в доверительном управлении в управляющих компаниях, отраженных на счете 20451 "Активы в управляющих компаниях", в соответствии с финансовыми инструментами в структуре соответствующих групп (видов) нефинансовых, финансовых активов.</w:t>
      </w:r>
    </w:p>
    <w:p w:rsidR="00033F6F" w:rsidRPr="00033F6F" w:rsidRDefault="00033F6F">
      <w:pPr>
        <w:pStyle w:val="ConsPlusNormal"/>
        <w:ind w:firstLine="540"/>
        <w:jc w:val="both"/>
        <w:rPr>
          <w:rFonts w:ascii="Times New Roman" w:hAnsi="Times New Roman" w:cs="Times New Roman"/>
        </w:rPr>
      </w:pPr>
      <w:r w:rsidRPr="00033F6F">
        <w:rPr>
          <w:rFonts w:ascii="Times New Roman" w:hAnsi="Times New Roman" w:cs="Times New Roman"/>
        </w:rPr>
        <w:t xml:space="preserve">392. </w:t>
      </w:r>
      <w:proofErr w:type="gramStart"/>
      <w:r w:rsidRPr="00033F6F">
        <w:rPr>
          <w:rFonts w:ascii="Times New Roman" w:hAnsi="Times New Roman" w:cs="Times New Roman"/>
        </w:rPr>
        <w:t>Аналитический учет по счету ведется по группам и видам нефинансовых,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w:t>
      </w:r>
      <w:proofErr w:type="gramEnd"/>
      <w:r w:rsidRPr="00033F6F">
        <w:rPr>
          <w:rFonts w:ascii="Times New Roman" w:hAnsi="Times New Roman" w:cs="Times New Roman"/>
        </w:rPr>
        <w:t xml:space="preserve">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w:t>
      </w: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ind w:firstLine="540"/>
        <w:jc w:val="both"/>
        <w:rPr>
          <w:rFonts w:ascii="Times New Roman" w:hAnsi="Times New Roman" w:cs="Times New Roman"/>
        </w:rPr>
      </w:pPr>
    </w:p>
    <w:p w:rsidR="00033F6F" w:rsidRPr="00033F6F" w:rsidRDefault="00033F6F">
      <w:pPr>
        <w:pStyle w:val="ConsPlusNormal"/>
        <w:pBdr>
          <w:top w:val="single" w:sz="6" w:space="0" w:color="auto"/>
        </w:pBdr>
        <w:spacing w:before="100" w:after="100"/>
        <w:jc w:val="both"/>
        <w:rPr>
          <w:rFonts w:ascii="Times New Roman" w:hAnsi="Times New Roman" w:cs="Times New Roman"/>
          <w:sz w:val="2"/>
          <w:szCs w:val="2"/>
        </w:rPr>
      </w:pPr>
    </w:p>
    <w:p w:rsidR="0034049F" w:rsidRPr="00033F6F" w:rsidRDefault="0034049F">
      <w:pPr>
        <w:rPr>
          <w:rFonts w:ascii="Times New Roman" w:hAnsi="Times New Roman" w:cs="Times New Roman"/>
        </w:rPr>
      </w:pPr>
    </w:p>
    <w:sectPr w:rsidR="0034049F" w:rsidRPr="00033F6F" w:rsidSect="003943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6F"/>
    <w:rsid w:val="00033F6F"/>
    <w:rsid w:val="0034049F"/>
    <w:rsid w:val="0072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F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F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BCC9D638AD9C72EAD860E272FD833414AD9B73E58C2E70AD10EE5F96EDCD2881A9975402997E2aBF8N" TargetMode="External"/><Relationship Id="rId299" Type="http://schemas.openxmlformats.org/officeDocument/2006/relationships/hyperlink" Target="consultantplus://offline/ref=793BCC9D638AD9C72EAD860E272FD833414FD7B03357C2E70AD10EE5F96EDCD2881A9975402997E0aBF9N" TargetMode="External"/><Relationship Id="rId303" Type="http://schemas.openxmlformats.org/officeDocument/2006/relationships/hyperlink" Target="consultantplus://offline/ref=793BCC9D638AD9C72EAD860E272FD833414AD9B73E58C2E70AD10EE5F96EDCD2881A9975402995E2aBF8N" TargetMode="External"/><Relationship Id="rId21" Type="http://schemas.openxmlformats.org/officeDocument/2006/relationships/hyperlink" Target="consultantplus://offline/ref=793BCC9D638AD9C72EAD860E272FD833414AD9B73E58C2E70AD10EE5F96EDCD2881A9975402996E1aBF6N" TargetMode="External"/><Relationship Id="rId42" Type="http://schemas.openxmlformats.org/officeDocument/2006/relationships/hyperlink" Target="consultantplus://offline/ref=793BCC9D638AD9C72EAD860E272FD833414AD9B73E58C2E70AD10EE5F96EDCD2881A9975402996E7aBFDN" TargetMode="External"/><Relationship Id="rId63" Type="http://schemas.openxmlformats.org/officeDocument/2006/relationships/hyperlink" Target="consultantplus://offline/ref=793BCC9D638AD9C72EAD860E272FD833414AD9B73E58C2E70AD10EE5F96EDCD2881A9975402996E9aBFEN" TargetMode="External"/><Relationship Id="rId84" Type="http://schemas.openxmlformats.org/officeDocument/2006/relationships/hyperlink" Target="consultantplus://offline/ref=793BCC9D638AD9C72EAD860E272FD833414AD9B73E58C2E70AD10EE5F96EDCD2881A9975402997E0aBFDN" TargetMode="External"/><Relationship Id="rId138" Type="http://schemas.openxmlformats.org/officeDocument/2006/relationships/hyperlink" Target="consultantplus://offline/ref=793BCC9D638AD9C72EAD860E272FD833414AD9B73E58C2E70AD10EE5F96EDCD2881A9975402996E9aBFCN" TargetMode="External"/><Relationship Id="rId159" Type="http://schemas.openxmlformats.org/officeDocument/2006/relationships/hyperlink" Target="consultantplus://offline/ref=793BCC9D638AD9C72EAD860E272FD833414AD9B73E58C2E70AD10EE5F96EDCD2881A9975402997E6aBFDN" TargetMode="External"/><Relationship Id="rId324" Type="http://schemas.openxmlformats.org/officeDocument/2006/relationships/hyperlink" Target="consultantplus://offline/ref=19E861DB7C1704412ECB7970A24BF09C0DD5FC5CB0903513D225E25F2A146A7891ADE1E5316B7C83b2F0N" TargetMode="External"/><Relationship Id="rId345" Type="http://schemas.openxmlformats.org/officeDocument/2006/relationships/hyperlink" Target="consultantplus://offline/ref=19E861DB7C1704412ECB7970A24BF09C0DD0F25BBD9F3513D225E25F2A146A7891ADE1E5316B7E85b2F3N" TargetMode="External"/><Relationship Id="rId366" Type="http://schemas.openxmlformats.org/officeDocument/2006/relationships/hyperlink" Target="consultantplus://offline/ref=19E861DB7C1704412ECB7970A24BF09C0DD5FC5CB0903513D225E25F2A146A7891ADE1E5316B7C80b2F3N" TargetMode="External"/><Relationship Id="rId170" Type="http://schemas.openxmlformats.org/officeDocument/2006/relationships/hyperlink" Target="consultantplus://offline/ref=793BCC9D638AD9C72EAD860E272FD833414AD9B73E58C2E70AD10EE5F96EDCD2881A9975402997E6aBFFN" TargetMode="External"/><Relationship Id="rId191" Type="http://schemas.openxmlformats.org/officeDocument/2006/relationships/hyperlink" Target="consultantplus://offline/ref=793BCC9D638AD9C72EAD860E272FD833414FD7B03357C2E70AD10EE5F96EDCD2881A9975402996E8aBFDN" TargetMode="External"/><Relationship Id="rId205" Type="http://schemas.openxmlformats.org/officeDocument/2006/relationships/hyperlink" Target="consultantplus://offline/ref=793BCC9D638AD9C72EAD860E272FD833414AD9B73E58C2E70AD10EE5F96EDCD2881A9975402997E9aBF7N" TargetMode="External"/><Relationship Id="rId226" Type="http://schemas.openxmlformats.org/officeDocument/2006/relationships/hyperlink" Target="consultantplus://offline/ref=793BCC9D638AD9C72EAD860E272FD833414FD7B03357C2E70AD10EE5F96EDCD2881A9975402996E9aBFCN" TargetMode="External"/><Relationship Id="rId247" Type="http://schemas.openxmlformats.org/officeDocument/2006/relationships/hyperlink" Target="consultantplus://offline/ref=793BCC9D638AD9C72EAD860E272FD833414FD7B03357C2E70AD10EE5F96EDCD2881A9975402997E0aBFEN" TargetMode="External"/><Relationship Id="rId107" Type="http://schemas.openxmlformats.org/officeDocument/2006/relationships/hyperlink" Target="consultantplus://offline/ref=793BCC9D638AD9C72EAD860E272FD833414AD9B73E58C2E70AD10EE5F96EDCD2881A9975402997E1aBF8N" TargetMode="External"/><Relationship Id="rId268" Type="http://schemas.openxmlformats.org/officeDocument/2006/relationships/hyperlink" Target="consultantplus://offline/ref=793BCC9D638AD9C72EAD860E272FD833414AD9B73E58C2E70AD10EE5F96EDCD2881A9975402994E7aBFFN" TargetMode="External"/><Relationship Id="rId289" Type="http://schemas.openxmlformats.org/officeDocument/2006/relationships/hyperlink" Target="consultantplus://offline/ref=793BCC9D638AD9C72EAD860E272FD833414AD9B73E58C2E70AD10EE5F96EDCD2881A9975402994E9aBFBN" TargetMode="External"/><Relationship Id="rId11" Type="http://schemas.openxmlformats.org/officeDocument/2006/relationships/hyperlink" Target="consultantplus://offline/ref=793BCC9D638AD9C72EAD860E272FD8334145D7BF3750C2E70AD10EE5F96EDCD2881A9975402996E3aBF9N" TargetMode="External"/><Relationship Id="rId32" Type="http://schemas.openxmlformats.org/officeDocument/2006/relationships/hyperlink" Target="consultantplus://offline/ref=793BCC9D638AD9C72EAD860E272FD833414AD9B73E58C2E70AD10EE5F96EDCD2881A9975402996E4aBF9N" TargetMode="External"/><Relationship Id="rId53" Type="http://schemas.openxmlformats.org/officeDocument/2006/relationships/hyperlink" Target="consultantplus://offline/ref=793BCC9D638AD9C72EAD860E272FD8334145D5BF3458C2E70AD10EE5F96EDCD2881A9975402996E3aBFAN" TargetMode="External"/><Relationship Id="rId74" Type="http://schemas.openxmlformats.org/officeDocument/2006/relationships/hyperlink" Target="consultantplus://offline/ref=793BCC9D638AD9C72EAD860E272FD8334149D3B03159C2E70AD10EE5F96EDCD2881A9975402995E9aBF7N" TargetMode="External"/><Relationship Id="rId128" Type="http://schemas.openxmlformats.org/officeDocument/2006/relationships/hyperlink" Target="consultantplus://offline/ref=793BCC9D638AD9C72EAD860E272FD833414AD9B73E58C2E70AD10EE5F96EDCD2881A9975402997E3aBF9N" TargetMode="External"/><Relationship Id="rId149" Type="http://schemas.openxmlformats.org/officeDocument/2006/relationships/hyperlink" Target="consultantplus://offline/ref=793BCC9D638AD9C72EAD860E272FD833414FD7B03357C2E70AD10EE5F96EDCD2881A9975402996E7aBFDN" TargetMode="External"/><Relationship Id="rId314" Type="http://schemas.openxmlformats.org/officeDocument/2006/relationships/hyperlink" Target="consultantplus://offline/ref=19E861DB7C1704412ECB7970A24BF09C0DD5FC5CB0903513D225E25F2A146A7891ADE1E5316B7C84b2F5N" TargetMode="External"/><Relationship Id="rId335" Type="http://schemas.openxmlformats.org/officeDocument/2006/relationships/hyperlink" Target="consultantplus://offline/ref=19E861DB7C1704412ECB7970A24BF09C0DD5FC5CB0903513D225E25F2A146A7891ADE1E5316B7C83b2F8N" TargetMode="External"/><Relationship Id="rId356" Type="http://schemas.openxmlformats.org/officeDocument/2006/relationships/hyperlink" Target="consultantplus://offline/ref=19E861DB7C1704412ECB7970A24BF09C0DD5FC5CB0903513D225E25F2A146A7891ADE1E5316B7C81b2F2N" TargetMode="External"/><Relationship Id="rId377" Type="http://schemas.openxmlformats.org/officeDocument/2006/relationships/hyperlink" Target="consultantplus://offline/ref=19E861DB7C1704412ECB7970A24BF09C0DD5FC5CB0903513D225E25F2A146A7891ADE1E5316B7C80b2F6N" TargetMode="External"/><Relationship Id="rId5" Type="http://schemas.openxmlformats.org/officeDocument/2006/relationships/hyperlink" Target="consultantplus://offline/ref=793BCC9D638AD9C72EAD860E272FD833414FD7B03357C2E70AD10EE5F96EDCD2881A9975402996E0aBF9N" TargetMode="External"/><Relationship Id="rId95" Type="http://schemas.openxmlformats.org/officeDocument/2006/relationships/hyperlink" Target="consultantplus://offline/ref=793BCC9D638AD9C72EAD860E272FD833414FD7B03357C2E70AD10EE5F96EDCD2881A9975402996E4aBFEN" TargetMode="External"/><Relationship Id="rId160" Type="http://schemas.openxmlformats.org/officeDocument/2006/relationships/hyperlink" Target="consultantplus://offline/ref=793BCC9D638AD9C72EAD860E272FD833414AD9B73E58C2E70AD10EE5F96EDCD2881A9975402997E6aBFAN" TargetMode="External"/><Relationship Id="rId181" Type="http://schemas.openxmlformats.org/officeDocument/2006/relationships/hyperlink" Target="consultantplus://offline/ref=793BCC9D638AD9C72EAD860E272FD8334145D3B13D0795E55B8400E0F13E94C2C65F9474402Aa9F2N" TargetMode="External"/><Relationship Id="rId216" Type="http://schemas.openxmlformats.org/officeDocument/2006/relationships/hyperlink" Target="consultantplus://offline/ref=793BCC9D638AD9C72EAD860E272FD833414FD7B03357C2E70AD10EE5F96EDCD2881A9975402996E4aBFEN" TargetMode="External"/><Relationship Id="rId237" Type="http://schemas.openxmlformats.org/officeDocument/2006/relationships/hyperlink" Target="consultantplus://offline/ref=793BCC9D638AD9C72EAD860E272FD833414AD9B73E58C2E70AD10EE5F96EDCD2881A9975402994E1aBFEN" TargetMode="External"/><Relationship Id="rId258" Type="http://schemas.openxmlformats.org/officeDocument/2006/relationships/hyperlink" Target="consultantplus://offline/ref=793BCC9D638AD9C72EAD860E272FD833414AD9B73E58C2E70AD10EE5F96EDCD2881A9975402994E3aBFBN" TargetMode="External"/><Relationship Id="rId279" Type="http://schemas.openxmlformats.org/officeDocument/2006/relationships/hyperlink" Target="consultantplus://offline/ref=793BCC9D638AD9C72EAD860E272FD833414AD9B73E58C2E70AD10EE5F96EDCD2881A9975402994E8aBFDN" TargetMode="External"/><Relationship Id="rId22" Type="http://schemas.openxmlformats.org/officeDocument/2006/relationships/hyperlink" Target="consultantplus://offline/ref=793BCC9D638AD9C72EAD860E272FD8334144D5B53358C2E70AD10EE5F96EDCD2881A9975402996E2aBFFN" TargetMode="External"/><Relationship Id="rId43" Type="http://schemas.openxmlformats.org/officeDocument/2006/relationships/hyperlink" Target="consultantplus://offline/ref=793BCC9D638AD9C72EAD860E272FD833414FD7B03357C2E70AD10EE5F96EDCD2881A9975402996E2aBF9N" TargetMode="External"/><Relationship Id="rId64" Type="http://schemas.openxmlformats.org/officeDocument/2006/relationships/hyperlink" Target="consultantplus://offline/ref=793BCC9D638AD9C72EAD860E272FD833414AD9B73E58C2E70AD10EE5F96EDCD2881A9975402996E9aBFCN" TargetMode="External"/><Relationship Id="rId118" Type="http://schemas.openxmlformats.org/officeDocument/2006/relationships/hyperlink" Target="consultantplus://offline/ref=793BCC9D638AD9C72EAD860E272FD833414AD9B73E58C2E70AD10EE5F96EDCD2881A9975402997E3aBFEN" TargetMode="External"/><Relationship Id="rId139" Type="http://schemas.openxmlformats.org/officeDocument/2006/relationships/hyperlink" Target="consultantplus://offline/ref=793BCC9D638AD9C72EAD860E272FD8334145D2B23556C2E70AD10EE5F96EDCD2881A9975402996E1aBFCN" TargetMode="External"/><Relationship Id="rId290" Type="http://schemas.openxmlformats.org/officeDocument/2006/relationships/hyperlink" Target="consultantplus://offline/ref=793BCC9D638AD9C72EAD860E272FD833414AD9B73E58C2E70AD10EE5F96EDCD2881A9975402994E9aBF8N" TargetMode="External"/><Relationship Id="rId304" Type="http://schemas.openxmlformats.org/officeDocument/2006/relationships/hyperlink" Target="consultantplus://offline/ref=793BCC9D638AD9C72EAD860E272FD833414AD9B73E58C2E70AD10EE5F96EDCD2881A9975402995E2aBF6N" TargetMode="External"/><Relationship Id="rId325" Type="http://schemas.openxmlformats.org/officeDocument/2006/relationships/hyperlink" Target="consultantplus://offline/ref=19E861DB7C1704412ECB7970A24BF09C0DD5FC5CB0903513D225E25F2A146A7891ADE1E5316B7C83b2F0N" TargetMode="External"/><Relationship Id="rId346" Type="http://schemas.openxmlformats.org/officeDocument/2006/relationships/hyperlink" Target="consultantplus://offline/ref=19E861DB7C1704412ECB7970A24BF09C0DDBF05EBD903513D225E25F2A146A7891ADE1E5316B7E87b2F3N" TargetMode="External"/><Relationship Id="rId367" Type="http://schemas.openxmlformats.org/officeDocument/2006/relationships/hyperlink" Target="consultantplus://offline/ref=19E861DB7C1704412ECB7970A24BF09C0DDAF054BA903513D225E25F2A146A7891ADE1E5316B7F83b2F8N" TargetMode="External"/><Relationship Id="rId85" Type="http://schemas.openxmlformats.org/officeDocument/2006/relationships/hyperlink" Target="consultantplus://offline/ref=793BCC9D638AD9C72EAD860E272FD833414FD7B03357C2E70AD10EE5F96EDCD2881A9975402996E5aBF6N" TargetMode="External"/><Relationship Id="rId150" Type="http://schemas.openxmlformats.org/officeDocument/2006/relationships/hyperlink" Target="consultantplus://offline/ref=793BCC9D638AD9C72EAD860E272FD833414AD9B73E58C2E70AD10EE5F96EDCD2881A9975402997E5aBFCN" TargetMode="External"/><Relationship Id="rId171" Type="http://schemas.openxmlformats.org/officeDocument/2006/relationships/hyperlink" Target="consultantplus://offline/ref=793BCC9D638AD9C72EAD860E272FD833414FD7B03357C2E70AD10EE5F96EDCD2881A9975402996E8aBFCN" TargetMode="External"/><Relationship Id="rId192" Type="http://schemas.openxmlformats.org/officeDocument/2006/relationships/hyperlink" Target="consultantplus://offline/ref=793BCC9D638AD9C72EAD860E272FD833414AD9B73E58C2E70AD10EE5F96EDCD2881A9975402997E8aBF6N" TargetMode="External"/><Relationship Id="rId206" Type="http://schemas.openxmlformats.org/officeDocument/2006/relationships/hyperlink" Target="consultantplus://offline/ref=793BCC9D638AD9C72EAD860E272FD833414FD7B03357C2E70AD10EE5F96EDCD2881A9975402996E4aBFEN" TargetMode="External"/><Relationship Id="rId227" Type="http://schemas.openxmlformats.org/officeDocument/2006/relationships/hyperlink" Target="consultantplus://offline/ref=793BCC9D638AD9C72EAD860E272FD833424BD3B0375A9FED028802E7FE6183C58F53957440299FaEF1N" TargetMode="External"/><Relationship Id="rId248" Type="http://schemas.openxmlformats.org/officeDocument/2006/relationships/hyperlink" Target="consultantplus://offline/ref=793BCC9D638AD9C72EAD860E272FD833414FD7B03357C2E70AD10EE5F96EDCD2881A9975402997E0aBFFN" TargetMode="External"/><Relationship Id="rId269" Type="http://schemas.openxmlformats.org/officeDocument/2006/relationships/hyperlink" Target="consultantplus://offline/ref=793BCC9D638AD9C72EAD860E272FD833414AD9B73E58C2E70AD10EE5F96EDCD2881A9975402994E7aBFDN" TargetMode="External"/><Relationship Id="rId12" Type="http://schemas.openxmlformats.org/officeDocument/2006/relationships/hyperlink" Target="consultantplus://offline/ref=793BCC9D638AD9C72EAD860E272FD8334144D5B53358C2E70AD10EE5F96EDCD2881A9975402996E1aBF8N" TargetMode="External"/><Relationship Id="rId33" Type="http://schemas.openxmlformats.org/officeDocument/2006/relationships/hyperlink" Target="consultantplus://offline/ref=793BCC9D638AD9C72EAD860E272FD833414AD9B73E58C2E70AD10EE5F96EDCD2881A9975402996E5aBFEN" TargetMode="External"/><Relationship Id="rId108" Type="http://schemas.openxmlformats.org/officeDocument/2006/relationships/hyperlink" Target="consultantplus://offline/ref=793BCC9D638AD9C72EAD860E272FD833414AD9B73E58C2E70AD10EE5F96EDCD2881A9975402997E1aBF9N" TargetMode="External"/><Relationship Id="rId129" Type="http://schemas.openxmlformats.org/officeDocument/2006/relationships/hyperlink" Target="consultantplus://offline/ref=793BCC9D638AD9C72EAD860E272FD833414AD9B73E58C2E70AD10EE5F96EDCD2881A9975402997E3aBF6N" TargetMode="External"/><Relationship Id="rId280" Type="http://schemas.openxmlformats.org/officeDocument/2006/relationships/hyperlink" Target="consultantplus://offline/ref=793BCC9D638AD9C72EAD860E272FD833414AD9B73E58C2E70AD10EE5F96EDCD2881A9975402994E8aBFBN" TargetMode="External"/><Relationship Id="rId315" Type="http://schemas.openxmlformats.org/officeDocument/2006/relationships/hyperlink" Target="consultantplus://offline/ref=19E861DB7C1704412ECB7970A24BF09C0DDBF05EBD903513D225E25F2A146A7891ADE1E5316B7F8Eb2F6N" TargetMode="External"/><Relationship Id="rId336" Type="http://schemas.openxmlformats.org/officeDocument/2006/relationships/hyperlink" Target="consultantplus://offline/ref=19E861DB7C1704412ECB7970A24BF09C0DD5FC5CB0903513D225E25F2A146A7891ADE1E5316B7C84b2F5N" TargetMode="External"/><Relationship Id="rId357" Type="http://schemas.openxmlformats.org/officeDocument/2006/relationships/hyperlink" Target="consultantplus://offline/ref=19E861DB7C1704412ECB7970A24BF09C0DD5FC5CB0903513D225E25F2A146A7891ADE1E5316B7C81b2F5N" TargetMode="External"/><Relationship Id="rId54" Type="http://schemas.openxmlformats.org/officeDocument/2006/relationships/hyperlink" Target="consultantplus://offline/ref=793BCC9D638AD9C72EAD860E272FD833414FD7B03357C2E70AD10EE5F96EDCD2881A9975402996E4aBFCN" TargetMode="External"/><Relationship Id="rId75" Type="http://schemas.openxmlformats.org/officeDocument/2006/relationships/hyperlink" Target="consultantplus://offline/ref=793BCC9D638AD9C72EAD860E272FD833414AD9B73E58C2E70AD10EE5F96EDCD2881A9975402996E9aBF7N" TargetMode="External"/><Relationship Id="rId96" Type="http://schemas.openxmlformats.org/officeDocument/2006/relationships/hyperlink" Target="consultantplus://offline/ref=793BCC9D638AD9C72EAD860E272FD833414FD7B03357C2E70AD10EE5F96EDCD2881A9975402996E4aBFEN" TargetMode="External"/><Relationship Id="rId140" Type="http://schemas.openxmlformats.org/officeDocument/2006/relationships/hyperlink" Target="consultantplus://offline/ref=793BCC9D638AD9C72EAD860E272FD833414AD9B73E58C2E70AD10EE5F96EDCD2881A9975402996E9aBFCN" TargetMode="External"/><Relationship Id="rId161" Type="http://schemas.openxmlformats.org/officeDocument/2006/relationships/hyperlink" Target="consultantplus://offline/ref=793BCC9D638AD9C72EAD860E272FD833414AD9B73E58C2E70AD10EE5F96EDCD2881A9975402997E6aBFBN" TargetMode="External"/><Relationship Id="rId182" Type="http://schemas.openxmlformats.org/officeDocument/2006/relationships/hyperlink" Target="consultantplus://offline/ref=793BCC9D638AD9C72EAD860E272FD833424FD2B3335A9FED028802E7aFFEN" TargetMode="External"/><Relationship Id="rId217" Type="http://schemas.openxmlformats.org/officeDocument/2006/relationships/hyperlink" Target="consultantplus://offline/ref=793BCC9D638AD9C72EAD860E272FD833414AD9B73E58C2E70AD10EE5F96EDCD2881A9975402994E0aBFBN" TargetMode="External"/><Relationship Id="rId378" Type="http://schemas.openxmlformats.org/officeDocument/2006/relationships/hyperlink" Target="consultantplus://offline/ref=19E861DB7C1704412ECB7970A24BF09C0DD5FC5CB0903513D225E25F2A146A7891ADE1E5316B7C80b2F9N" TargetMode="External"/><Relationship Id="rId6" Type="http://schemas.openxmlformats.org/officeDocument/2006/relationships/hyperlink" Target="consultantplus://offline/ref=793BCC9D638AD9C72EAD860E272FD833414AD9B73E58C2E70AD10EE5F96EDCD2881A9975402996E0aBF9N" TargetMode="External"/><Relationship Id="rId238" Type="http://schemas.openxmlformats.org/officeDocument/2006/relationships/hyperlink" Target="consultantplus://offline/ref=793BCC9D638AD9C72EAD860E272FD833414AD9B73E58C2E70AD10EE5F96EDCD2881A9975402994E1aBFFN" TargetMode="External"/><Relationship Id="rId259" Type="http://schemas.openxmlformats.org/officeDocument/2006/relationships/hyperlink" Target="consultantplus://offline/ref=793BCC9D638AD9C72EAD860E272FD833414AD9B73E58C2E70AD10EE5F96EDCD2881A9975402994E3aBF9N" TargetMode="External"/><Relationship Id="rId23" Type="http://schemas.openxmlformats.org/officeDocument/2006/relationships/hyperlink" Target="consultantplus://offline/ref=793BCC9D638AD9C72EAD860E272FD833414AD9B73E58C2E70AD10EE5F96EDCD2881A9975402996E2aBFCN" TargetMode="External"/><Relationship Id="rId119" Type="http://schemas.openxmlformats.org/officeDocument/2006/relationships/hyperlink" Target="consultantplus://offline/ref=793BCC9D638AD9C72EAD860E272FD833414BD6B13057C2E70AD10EE5F96EDCD2881A9975402B92E0aBFEN" TargetMode="External"/><Relationship Id="rId270" Type="http://schemas.openxmlformats.org/officeDocument/2006/relationships/hyperlink" Target="consultantplus://offline/ref=793BCC9D638AD9C72EAD860E272FD833414AD9B73E58C2E70AD10EE5F96EDCD2881A9975402994E7aBFBN" TargetMode="External"/><Relationship Id="rId291" Type="http://schemas.openxmlformats.org/officeDocument/2006/relationships/hyperlink" Target="consultantplus://offline/ref=793BCC9D638AD9C72EAD860E272FD833414AD9B73E58C2E70AD10EE5F96EDCD2881A9975402994E9aBF7N" TargetMode="External"/><Relationship Id="rId305" Type="http://schemas.openxmlformats.org/officeDocument/2006/relationships/hyperlink" Target="consultantplus://offline/ref=793BCC9D638AD9C72EAD860E272FD833414FD7B03357C2E70AD10EE5F96EDCD2881A9975402997E0aBF7N" TargetMode="External"/><Relationship Id="rId326" Type="http://schemas.openxmlformats.org/officeDocument/2006/relationships/hyperlink" Target="consultantplus://offline/ref=19E861DB7C1704412ECB7970A24BF09C0DD5FC5CB0903513D225E25F2A146A7891ADE1E5316B7C83b2F0N" TargetMode="External"/><Relationship Id="rId347" Type="http://schemas.openxmlformats.org/officeDocument/2006/relationships/hyperlink" Target="consultantplus://offline/ref=19E861DB7C1704412ECB7970A24BF09C0DDAF054BA903513D225E25F2A146A7891ADE1E5316B7F83b2F1N" TargetMode="External"/><Relationship Id="rId44" Type="http://schemas.openxmlformats.org/officeDocument/2006/relationships/hyperlink" Target="consultantplus://offline/ref=793BCC9D638AD9C72EAD860E272FD833414FD7B03357C2E70AD10EE5F96EDCD2881A9975402996E3aBFFN" TargetMode="External"/><Relationship Id="rId65" Type="http://schemas.openxmlformats.org/officeDocument/2006/relationships/hyperlink" Target="consultantplus://offline/ref=793BCC9D638AD9C72EAD860E272FD833414AD9B73E58C2E70AD10EE5F96EDCD2881A9975402996E9aBFCN" TargetMode="External"/><Relationship Id="rId86" Type="http://schemas.openxmlformats.org/officeDocument/2006/relationships/hyperlink" Target="consultantplus://offline/ref=793BCC9D638AD9C72EAD860E272FD833414AD9B73E58C2E70AD10EE5F96EDCD2881A9975402997E0aBFBN" TargetMode="External"/><Relationship Id="rId130" Type="http://schemas.openxmlformats.org/officeDocument/2006/relationships/hyperlink" Target="consultantplus://offline/ref=793BCC9D638AD9C72EAD860E272FD833414AD9B73E58C2E70AD10EE5F96EDCD2881A9975402996E9aBFCN" TargetMode="External"/><Relationship Id="rId151" Type="http://schemas.openxmlformats.org/officeDocument/2006/relationships/hyperlink" Target="consultantplus://offline/ref=793BCC9D638AD9C72EAD860E272FD833414AD9B73E58C2E70AD10EE5F96EDCD2881A9975402997E5aBFAN" TargetMode="External"/><Relationship Id="rId368" Type="http://schemas.openxmlformats.org/officeDocument/2006/relationships/hyperlink" Target="consultantplus://offline/ref=19E861DB7C1704412ECB7970A24BF09C0DDBF05EBD903513D225E25F2A146A7891ADE1E5316B7E87b2F8N" TargetMode="External"/><Relationship Id="rId172" Type="http://schemas.openxmlformats.org/officeDocument/2006/relationships/hyperlink" Target="consultantplus://offline/ref=793BCC9D638AD9C72EAD860E272FD833414AD9B73E58C2E70AD10EE5F96EDCD2881A9975402997E7aBFDN" TargetMode="External"/><Relationship Id="rId193" Type="http://schemas.openxmlformats.org/officeDocument/2006/relationships/hyperlink" Target="consultantplus://offline/ref=793BCC9D638AD9C72EAD860E272FD833414FD7B03357C2E70AD10EE5F96EDCD2881A9975402996E8aBFAN" TargetMode="External"/><Relationship Id="rId207" Type="http://schemas.openxmlformats.org/officeDocument/2006/relationships/hyperlink" Target="consultantplus://offline/ref=793BCC9D638AD9C72EAD860E272FD833414AD9B73E58C2E70AD10EE5F96EDCD2881A9975402994E0aBFEN" TargetMode="External"/><Relationship Id="rId228" Type="http://schemas.openxmlformats.org/officeDocument/2006/relationships/hyperlink" Target="consultantplus://offline/ref=793BCC9D638AD9C72EAD860E272FD833424BD3B0375A9FED028802E7FE6183C58F539574402895aEF5N" TargetMode="External"/><Relationship Id="rId249" Type="http://schemas.openxmlformats.org/officeDocument/2006/relationships/hyperlink" Target="consultantplus://offline/ref=793BCC9D638AD9C72EAD860E272FD833414AD9B73E58C2E70AD10EE5F96EDCD2881A9975402994E2aBFFN" TargetMode="External"/><Relationship Id="rId13" Type="http://schemas.openxmlformats.org/officeDocument/2006/relationships/hyperlink" Target="consultantplus://offline/ref=793BCC9D638AD9C72EAD860E272FD833494BD5B3375A9FED028802E7aFFEN" TargetMode="External"/><Relationship Id="rId109" Type="http://schemas.openxmlformats.org/officeDocument/2006/relationships/hyperlink" Target="consultantplus://offline/ref=793BCC9D638AD9C72EAD860E272FD833414AD9B73E58C2E70AD10EE5F96EDCD2881A9975402997E1aBF6N" TargetMode="External"/><Relationship Id="rId260" Type="http://schemas.openxmlformats.org/officeDocument/2006/relationships/hyperlink" Target="consultantplus://offline/ref=793BCC9D638AD9C72EAD860E272FD833414AD9B73E58C2E70AD10EE5F96EDCD2881A9975402994E3aBF6N" TargetMode="External"/><Relationship Id="rId281" Type="http://schemas.openxmlformats.org/officeDocument/2006/relationships/hyperlink" Target="consultantplus://offline/ref=793BCC9D638AD9C72EAD860E272FD833414AD9B73E58C2E70AD10EE5F96EDCD2881A9975402994E8aBF8N" TargetMode="External"/><Relationship Id="rId316" Type="http://schemas.openxmlformats.org/officeDocument/2006/relationships/hyperlink" Target="consultantplus://offline/ref=19E861DB7C1704412ECB7970A24BF09C0DDBF05EBD903513D225E25F2A146A7891ADE1E5316B7F8Eb2F8N" TargetMode="External"/><Relationship Id="rId337" Type="http://schemas.openxmlformats.org/officeDocument/2006/relationships/hyperlink" Target="consultantplus://offline/ref=19E861DB7C1704412ECB7970A24BF09C0DD0F25BBD9F3513D225E25F2A146A7891ADE1E5316B7E86b2F9N" TargetMode="External"/><Relationship Id="rId34" Type="http://schemas.openxmlformats.org/officeDocument/2006/relationships/hyperlink" Target="consultantplus://offline/ref=793BCC9D638AD9C72EAD860E272FD833414AD9B73E58C2E70AD10EE5F96EDCD2881A9975402996E5aBFAN" TargetMode="External"/><Relationship Id="rId55" Type="http://schemas.openxmlformats.org/officeDocument/2006/relationships/hyperlink" Target="consultantplus://offline/ref=793BCC9D638AD9C72EAD860E272FD833414FD7B03357C2E70AD10EE5F96EDCD2881A9975402996E4aBFDN" TargetMode="External"/><Relationship Id="rId76" Type="http://schemas.openxmlformats.org/officeDocument/2006/relationships/hyperlink" Target="consultantplus://offline/ref=793BCC9D638AD9C72EAD860E272FD833414BD6B13057C2E70AD10EE5F96EDCD2881A9975402996E1aBF6N" TargetMode="External"/><Relationship Id="rId97" Type="http://schemas.openxmlformats.org/officeDocument/2006/relationships/hyperlink" Target="consultantplus://offline/ref=793BCC9D638AD9C72EAD860E272FD833414FD7B03357C2E70AD10EE5F96EDCD2881A9975402996E4aBFEN" TargetMode="External"/><Relationship Id="rId120" Type="http://schemas.openxmlformats.org/officeDocument/2006/relationships/hyperlink" Target="consultantplus://offline/ref=793BCC9D638AD9C72EAD860E272FD833414AD9B73E58C2E70AD10EE5F96EDCD2881A9975402997E3aBFCN" TargetMode="External"/><Relationship Id="rId141" Type="http://schemas.openxmlformats.org/officeDocument/2006/relationships/hyperlink" Target="consultantplus://offline/ref=793BCC9D638AD9C72EAD860E272FD833414AD9B73E58C2E70AD10EE5F96EDCD2881A9975402997E4aBFDN" TargetMode="External"/><Relationship Id="rId358" Type="http://schemas.openxmlformats.org/officeDocument/2006/relationships/hyperlink" Target="consultantplus://offline/ref=19E861DB7C1704412ECB7970A24BF09C0DD5FC5CB0903513D225E25F2A146A7891ADE1E5316B7C81b2F7N" TargetMode="External"/><Relationship Id="rId379" Type="http://schemas.openxmlformats.org/officeDocument/2006/relationships/hyperlink" Target="consultantplus://offline/ref=19E861DB7C1704412ECB7970A24BF09C0DDBF05EBD903513D225E25F2A146A7891ADE1E5316B7E86b2F0N" TargetMode="External"/><Relationship Id="rId7" Type="http://schemas.openxmlformats.org/officeDocument/2006/relationships/hyperlink" Target="consultantplus://offline/ref=793BCC9D638AD9C72EAD860E272FD8334144D5B53358C2E70AD10EE5F96EDCD2881A9975402996E0aBF9N" TargetMode="External"/><Relationship Id="rId162" Type="http://schemas.openxmlformats.org/officeDocument/2006/relationships/hyperlink" Target="consultantplus://offline/ref=793BCC9D638AD9C72EAD860E272FD833414AD9B73E58C2E70AD10EE5F96EDCD2881A9975402997E6aBF9N" TargetMode="External"/><Relationship Id="rId183" Type="http://schemas.openxmlformats.org/officeDocument/2006/relationships/hyperlink" Target="consultantplus://offline/ref=793BCC9D638AD9C72EAD860E272FD8334144D5B53358C2E70AD10EE5F96EDCD2881A9975402996E8aBFBN" TargetMode="External"/><Relationship Id="rId218" Type="http://schemas.openxmlformats.org/officeDocument/2006/relationships/hyperlink" Target="consultantplus://offline/ref=793BCC9D638AD9C72EAD860E272FD833414FD7B03357C2E70AD10EE5F96EDCD2881A9975402996E9aBFFN" TargetMode="External"/><Relationship Id="rId239" Type="http://schemas.openxmlformats.org/officeDocument/2006/relationships/hyperlink" Target="consultantplus://offline/ref=793BCC9D638AD9C72EAD860E272FD833414AD9B73E58C2E70AD10EE5F96EDCD2881A9975402994E1aBFCN" TargetMode="External"/><Relationship Id="rId250" Type="http://schemas.openxmlformats.org/officeDocument/2006/relationships/hyperlink" Target="consultantplus://offline/ref=793BCC9D638AD9C72EAD860E272FD833414AD9B73E58C2E70AD10EE5F96EDCD2881A9975402994E2aBFCN" TargetMode="External"/><Relationship Id="rId271" Type="http://schemas.openxmlformats.org/officeDocument/2006/relationships/hyperlink" Target="consultantplus://offline/ref=793BCC9D638AD9C72EAD860E272FD833414AD9B73E58C2E70AD10EE5F96EDCD2881A9975402994E7aBF8N" TargetMode="External"/><Relationship Id="rId292" Type="http://schemas.openxmlformats.org/officeDocument/2006/relationships/hyperlink" Target="consultantplus://offline/ref=793BCC9D638AD9C72EAD860E272FD833414AD9B73E58C2E70AD10EE5F96EDCD2881A9975402995E0aBFFN" TargetMode="External"/><Relationship Id="rId306" Type="http://schemas.openxmlformats.org/officeDocument/2006/relationships/hyperlink" Target="consultantplus://offline/ref=793BCC9D638AD9C72EAD860E272FD833414AD9B73E58C2E70AD10EE5F96EDCD2881A9975402995E2aBF7N" TargetMode="External"/><Relationship Id="rId24" Type="http://schemas.openxmlformats.org/officeDocument/2006/relationships/hyperlink" Target="consultantplus://offline/ref=793BCC9D638AD9C72EAD860E272FD833414AD9B73E58C2E70AD10EE5F96EDCD2881A9975402996E2aBF8N" TargetMode="External"/><Relationship Id="rId45" Type="http://schemas.openxmlformats.org/officeDocument/2006/relationships/hyperlink" Target="consultantplus://offline/ref=793BCC9D638AD9C72EAD860E272FD833414FD7B03357C2E70AD10EE5F96EDCD2881A9975402996E3aBFBN" TargetMode="External"/><Relationship Id="rId66" Type="http://schemas.openxmlformats.org/officeDocument/2006/relationships/hyperlink" Target="consultantplus://offline/ref=793BCC9D638AD9C72EAD860E272FD833414FD7B03357C2E70AD10EE5F96EDCD2881A9975402996E4aBFEN" TargetMode="External"/><Relationship Id="rId87" Type="http://schemas.openxmlformats.org/officeDocument/2006/relationships/hyperlink" Target="consultantplus://offline/ref=793BCC9D638AD9C72EAD860E272FD833414BD6B13057C2E70AD10EE5F96EDCD2881A9975402996E1aBF6N" TargetMode="External"/><Relationship Id="rId110" Type="http://schemas.openxmlformats.org/officeDocument/2006/relationships/hyperlink" Target="consultantplus://offline/ref=793BCC9D638AD9C72EAD860E272FD833414AD9B73E58C2E70AD10EE5F96EDCD2881A9975402997E1aBF7N" TargetMode="External"/><Relationship Id="rId131" Type="http://schemas.openxmlformats.org/officeDocument/2006/relationships/hyperlink" Target="consultantplus://offline/ref=793BCC9D638AD9C72EAD860E272FD833414BD6B13057C2E70AD10EE5F96EDCD2881A9975402996E1aBF6N" TargetMode="External"/><Relationship Id="rId327" Type="http://schemas.openxmlformats.org/officeDocument/2006/relationships/hyperlink" Target="consultantplus://offline/ref=19E861DB7C1704412ECB7970A24BF09C0DD5FC5CB0903513D225E25F2A146A7891ADE1E5316B7C83b2F5N" TargetMode="External"/><Relationship Id="rId348" Type="http://schemas.openxmlformats.org/officeDocument/2006/relationships/hyperlink" Target="consultantplus://offline/ref=19E861DB7C1704412ECB7970A24BF09C0DDBF05EBD903513D225E25F2A146A7891ADE1E5316B7E87b2F5N" TargetMode="External"/><Relationship Id="rId369" Type="http://schemas.openxmlformats.org/officeDocument/2006/relationships/hyperlink" Target="consultantplus://offline/ref=19E861DB7C1704412ECB7970A24BF09C0DD0F25BBD9F3513D225E25F2A146A7891ADE1E5316B7E85b2F5N" TargetMode="External"/><Relationship Id="rId152" Type="http://schemas.openxmlformats.org/officeDocument/2006/relationships/hyperlink" Target="consultantplus://offline/ref=793BCC9D638AD9C72EAD860E272FD833414AD9B73E58C2E70AD10EE5F96EDCD2881A9975402997E5aBF8N" TargetMode="External"/><Relationship Id="rId173" Type="http://schemas.openxmlformats.org/officeDocument/2006/relationships/hyperlink" Target="consultantplus://offline/ref=793BCC9D638AD9C72EAD860E272FD833414AD9B73E58C2E70AD10EE5F96EDCD2881A9975402997E7aBFAN" TargetMode="External"/><Relationship Id="rId194" Type="http://schemas.openxmlformats.org/officeDocument/2006/relationships/hyperlink" Target="consultantplus://offline/ref=793BCC9D638AD9C72EAD860E272FD833424FD2B3335A9FED028802E7aFFEN" TargetMode="External"/><Relationship Id="rId208" Type="http://schemas.openxmlformats.org/officeDocument/2006/relationships/hyperlink" Target="consultantplus://offline/ref=793BCC9D638AD9C72EAD860E272FD833414AD9B73E58C2E70AD10EE5F96EDCD2881A9975402994E0aBFFN" TargetMode="External"/><Relationship Id="rId229" Type="http://schemas.openxmlformats.org/officeDocument/2006/relationships/hyperlink" Target="consultantplus://offline/ref=793BCC9D638AD9C72EAD860E272FD8334144D5B53358C2E70AD10EE5F96EDCD2881A9975402996E8aBF9N" TargetMode="External"/><Relationship Id="rId380" Type="http://schemas.openxmlformats.org/officeDocument/2006/relationships/hyperlink" Target="consultantplus://offline/ref=19E861DB7C1704412ECB7970A24BF09C0DD5FC5CB0903513D225E25F2A146A7891ADE1E5316B7C8Fb2F5N" TargetMode="External"/><Relationship Id="rId240" Type="http://schemas.openxmlformats.org/officeDocument/2006/relationships/hyperlink" Target="consultantplus://offline/ref=793BCC9D638AD9C72EAD860E272FD833414AD9B73E58C2E70AD10EE5F96EDCD2881A9975402994E1aBFAN" TargetMode="External"/><Relationship Id="rId261" Type="http://schemas.openxmlformats.org/officeDocument/2006/relationships/hyperlink" Target="consultantplus://offline/ref=793BCC9D638AD9C72EAD860E272FD833414AD9B73E58C2E70AD10EE5F96EDCD2881A9975402994E3aBF7N" TargetMode="External"/><Relationship Id="rId14" Type="http://schemas.openxmlformats.org/officeDocument/2006/relationships/hyperlink" Target="consultantplus://offline/ref=793BCC9D638AD9C72EAD860E272FD8334845D3B5365A9FED028802E7aFFEN" TargetMode="External"/><Relationship Id="rId35" Type="http://schemas.openxmlformats.org/officeDocument/2006/relationships/hyperlink" Target="consultantplus://offline/ref=793BCC9D638AD9C72EAD860E272FD833414AD9B73E58C2E70AD10EE5F96EDCD2881A9975402996E5aBFBN" TargetMode="External"/><Relationship Id="rId56" Type="http://schemas.openxmlformats.org/officeDocument/2006/relationships/hyperlink" Target="consultantplus://offline/ref=793BCC9D638AD9C72EAD860E272FD833424CD1BF3157C2E70AD10EE5F9a6FEN" TargetMode="External"/><Relationship Id="rId77" Type="http://schemas.openxmlformats.org/officeDocument/2006/relationships/hyperlink" Target="consultantplus://offline/ref=793BCC9D638AD9C72EAD860E272FD833434ED5B23F5A9FED028802E7aFFEN" TargetMode="External"/><Relationship Id="rId100" Type="http://schemas.openxmlformats.org/officeDocument/2006/relationships/hyperlink" Target="consultantplus://offline/ref=793BCC9D638AD9C72EAD860E272FD833414AD9B73E58C2E70AD10EE5F96EDCD2881A9975402997E1aBFEN" TargetMode="External"/><Relationship Id="rId282" Type="http://schemas.openxmlformats.org/officeDocument/2006/relationships/hyperlink" Target="consultantplus://offline/ref=793BCC9D638AD9C72EAD860E272FD833414AD9B73E58C2E70AD10EE5F96EDCD2881A9975402994E8aBF7N" TargetMode="External"/><Relationship Id="rId317" Type="http://schemas.openxmlformats.org/officeDocument/2006/relationships/hyperlink" Target="consultantplus://offline/ref=19E861DB7C1704412ECB7970A24BF09C0DD5FC5CB0903513D225E25F2A146A7891ADE1E5316B7C84b2F7N" TargetMode="External"/><Relationship Id="rId338" Type="http://schemas.openxmlformats.org/officeDocument/2006/relationships/hyperlink" Target="consultantplus://offline/ref=19E861DB7C1704412ECB7970A24BF09C0DD5FC5CB0903513D225E25F2A146A7891ADE1E5316B7C84b2F5N" TargetMode="External"/><Relationship Id="rId359" Type="http://schemas.openxmlformats.org/officeDocument/2006/relationships/hyperlink" Target="consultantplus://offline/ref=19E861DB7C1704412ECB7970A24BF09C0DD5FC5CB0903513D225E25F2A146A7891ADE1E5316B7C84b2F5N" TargetMode="External"/><Relationship Id="rId8" Type="http://schemas.openxmlformats.org/officeDocument/2006/relationships/hyperlink" Target="consultantplus://offline/ref=793BCC9D638AD9C72EAD860E272FD8334145D5BF3458C2E70AD10EE5F96EDCD2881A9975402996E0aBF9N" TargetMode="External"/><Relationship Id="rId98" Type="http://schemas.openxmlformats.org/officeDocument/2006/relationships/hyperlink" Target="consultantplus://offline/ref=793BCC9D638AD9C72EAD860E272FD833414BD6B13057C2E70AD10EE5F96EDCD2881A9975402996E1aBF6N" TargetMode="External"/><Relationship Id="rId121" Type="http://schemas.openxmlformats.org/officeDocument/2006/relationships/hyperlink" Target="consultantplus://offline/ref=793BCC9D638AD9C72EAD860E272FD833414BD6B13057C2E70AD10EE5F96EDCD2881A9975402B92E0aBFEN" TargetMode="External"/><Relationship Id="rId142" Type="http://schemas.openxmlformats.org/officeDocument/2006/relationships/hyperlink" Target="consultantplus://offline/ref=793BCC9D638AD9C72EAD860E272FD833414AD9B73E58C2E70AD10EE5F96EDCD2881A9975402997E4aBFBN" TargetMode="External"/><Relationship Id="rId163" Type="http://schemas.openxmlformats.org/officeDocument/2006/relationships/hyperlink" Target="consultantplus://offline/ref=793BCC9D638AD9C72EAD860E272FD833414FD7B03357C2E70AD10EE5F96EDCD2881A9975402996E7aBF6N" TargetMode="External"/><Relationship Id="rId184" Type="http://schemas.openxmlformats.org/officeDocument/2006/relationships/hyperlink" Target="consultantplus://offline/ref=793BCC9D638AD9C72EAD860E272FD833414AD9B73E58C2E70AD10EE5F96EDCD2881A9975402997E8aBFEN" TargetMode="External"/><Relationship Id="rId219" Type="http://schemas.openxmlformats.org/officeDocument/2006/relationships/hyperlink" Target="consultantplus://offline/ref=793BCC9D638AD9C72EAD860E272FD833414FD7B03357C2E70AD10EE5F96EDCD2881A9975402996E4aBFEN" TargetMode="External"/><Relationship Id="rId370" Type="http://schemas.openxmlformats.org/officeDocument/2006/relationships/hyperlink" Target="consultantplus://offline/ref=19E861DB7C1704412ECB7970A24BF09C0DD0F25BBD9F3513D225E25F2A146A7891ADE1E5316B7E85b2F9N" TargetMode="External"/><Relationship Id="rId230" Type="http://schemas.openxmlformats.org/officeDocument/2006/relationships/hyperlink" Target="consultantplus://offline/ref=793BCC9D638AD9C72EAD860E272FD8334144D5B53358C2E70AD10EE5F96EDCD2881A9975402996E8aBF7N" TargetMode="External"/><Relationship Id="rId251" Type="http://schemas.openxmlformats.org/officeDocument/2006/relationships/hyperlink" Target="consultantplus://offline/ref=793BCC9D638AD9C72EAD860E272FD833414AD9B73E58C2E70AD10EE5F96EDCD2881A9975402994E2aBFAN" TargetMode="External"/><Relationship Id="rId25" Type="http://schemas.openxmlformats.org/officeDocument/2006/relationships/hyperlink" Target="consultantplus://offline/ref=793BCC9D638AD9C72EAD860E272FD833414FD7B03357C2E70AD10EE5F96EDCD2881A9975402996E1aBFBN" TargetMode="External"/><Relationship Id="rId46" Type="http://schemas.openxmlformats.org/officeDocument/2006/relationships/hyperlink" Target="consultantplus://offline/ref=793BCC9D638AD9C72EAD860E272FD833414AD9B73E58C2E70AD10EE5F96EDCD2881A9975402996E7aBF9N" TargetMode="External"/><Relationship Id="rId67" Type="http://schemas.openxmlformats.org/officeDocument/2006/relationships/hyperlink" Target="consultantplus://offline/ref=793BCC9D638AD9C72EAD860E272FD833414AD9B73E58C2E70AD10EE5F96EDCD2881A9975402996E9aBFCN" TargetMode="External"/><Relationship Id="rId272" Type="http://schemas.openxmlformats.org/officeDocument/2006/relationships/hyperlink" Target="consultantplus://offline/ref=793BCC9D638AD9C72EAD860E272FD833414FD7B03357C2E70AD10EE5F96EDCD2881A9975402996E4aBFEN" TargetMode="External"/><Relationship Id="rId293" Type="http://schemas.openxmlformats.org/officeDocument/2006/relationships/hyperlink" Target="consultantplus://offline/ref=793BCC9D638AD9C72EAD860E272FD833414AD9B73E58C2E70AD10EE5F96EDCD2881A9975402995E0aBFDN" TargetMode="External"/><Relationship Id="rId307" Type="http://schemas.openxmlformats.org/officeDocument/2006/relationships/hyperlink" Target="consultantplus://offline/ref=793BCC9D638AD9C72EAD860E272FD833414AD9B73E58C2E70AD10EE5F96EDCD2881A9975402995E2aBF7N" TargetMode="External"/><Relationship Id="rId328" Type="http://schemas.openxmlformats.org/officeDocument/2006/relationships/hyperlink" Target="consultantplus://offline/ref=19E861DB7C1704412ECB7970A24BF09C0DD5FC5CB0903513D225E25F2A146A7891ADE1E5316B7C83b2F4N" TargetMode="External"/><Relationship Id="rId349" Type="http://schemas.openxmlformats.org/officeDocument/2006/relationships/hyperlink" Target="consultantplus://offline/ref=19E861DB7C1704412ECB7970A24BF09C0DDAF054BA903513D225E25F2A146A7891ADE1E5316B7F83b2F0N" TargetMode="External"/><Relationship Id="rId88" Type="http://schemas.openxmlformats.org/officeDocument/2006/relationships/hyperlink" Target="consultantplus://offline/ref=793BCC9D638AD9C72EAD860E272FD833414FD7B03357C2E70AD10EE5F96EDCD2881A9975402996E4aBFEN" TargetMode="External"/><Relationship Id="rId111" Type="http://schemas.openxmlformats.org/officeDocument/2006/relationships/hyperlink" Target="consultantplus://offline/ref=793BCC9D638AD9C72EAD860E272FD833414AD9B73E58C2E70AD10EE5F96EDCD2881A9975402997E2aBFEN" TargetMode="External"/><Relationship Id="rId132" Type="http://schemas.openxmlformats.org/officeDocument/2006/relationships/hyperlink" Target="consultantplus://offline/ref=793BCC9D638AD9C72EAD860E272FD833414BD6B13057C2E70AD10EE5F96EDCD2881A9975402B92E0aBFEN" TargetMode="External"/><Relationship Id="rId153" Type="http://schemas.openxmlformats.org/officeDocument/2006/relationships/hyperlink" Target="consultantplus://offline/ref=793BCC9D638AD9C72EAD860E272FD833414AD9B73E58C2E70AD10EE5F96EDCD2881A9975402997E5aBF6N" TargetMode="External"/><Relationship Id="rId174" Type="http://schemas.openxmlformats.org/officeDocument/2006/relationships/hyperlink" Target="consultantplus://offline/ref=793BCC9D638AD9C72EAD860E272FD833414AD9B73E58C2E70AD10EE5F96EDCD2881A9975402997E7aBF8N" TargetMode="External"/><Relationship Id="rId195" Type="http://schemas.openxmlformats.org/officeDocument/2006/relationships/hyperlink" Target="consultantplus://offline/ref=793BCC9D638AD9C72EAD860E272FD833414AD9B73E58C2E70AD10EE5F96EDCD2881A9975402997E8aBF7N" TargetMode="External"/><Relationship Id="rId209" Type="http://schemas.openxmlformats.org/officeDocument/2006/relationships/hyperlink" Target="consultantplus://offline/ref=793BCC9D638AD9C72EAD860E272FD833414AD9B73E58C2E70AD10EE5F96EDCD2881A9975402994E0aBFFN" TargetMode="External"/><Relationship Id="rId360" Type="http://schemas.openxmlformats.org/officeDocument/2006/relationships/hyperlink" Target="consultantplus://offline/ref=19E861DB7C1704412ECB7970A24BF09C0DD5FC5CB0903513D225E25F2A146A7891ADE1E5316B7E81b2F0N" TargetMode="External"/><Relationship Id="rId381" Type="http://schemas.openxmlformats.org/officeDocument/2006/relationships/hyperlink" Target="consultantplus://offline/ref=19E861DB7C1704412ECB7970A24BF09C0DDBF05EBD903513D225E25F2A146A7891ADE1E5316B7E86b2F3N" TargetMode="External"/><Relationship Id="rId220" Type="http://schemas.openxmlformats.org/officeDocument/2006/relationships/hyperlink" Target="consultantplus://offline/ref=793BCC9D638AD9C72EAD860E272FD833414FD7B03357C2E70AD10EE5F96EDCD2881A9975402996E4aBFEN" TargetMode="External"/><Relationship Id="rId241" Type="http://schemas.openxmlformats.org/officeDocument/2006/relationships/hyperlink" Target="consultantplus://offline/ref=793BCC9D638AD9C72EAD860E272FD833414AD9B73E58C2E70AD10EE5F96EDCD2881A9975402994E1aBF8N" TargetMode="External"/><Relationship Id="rId15" Type="http://schemas.openxmlformats.org/officeDocument/2006/relationships/hyperlink" Target="consultantplus://offline/ref=793BCC9D638AD9C72EAD860E272FD833494AD0B4355A9FED028802E7aFFEN" TargetMode="External"/><Relationship Id="rId36" Type="http://schemas.openxmlformats.org/officeDocument/2006/relationships/hyperlink" Target="consultantplus://offline/ref=793BCC9D638AD9C72EAD860E272FD833414FD7B03357C2E70AD10EE5F96EDCD2881A9975402996E2aBFDN" TargetMode="External"/><Relationship Id="rId57" Type="http://schemas.openxmlformats.org/officeDocument/2006/relationships/hyperlink" Target="consultantplus://offline/ref=793BCC9D638AD9C72EAD860E272FD8334145D9B43054C2E70AD10EE5F9a6FEN" TargetMode="External"/><Relationship Id="rId262" Type="http://schemas.openxmlformats.org/officeDocument/2006/relationships/hyperlink" Target="consultantplus://offline/ref=793BCC9D638AD9C72EAD860E272FD833414AD9B73E58C2E70AD10EE5F96EDCD2881A9975402994E6aBFCN" TargetMode="External"/><Relationship Id="rId283" Type="http://schemas.openxmlformats.org/officeDocument/2006/relationships/hyperlink" Target="consultantplus://offline/ref=793BCC9D638AD9C72EAD860E272FD833414FD7B03357C2E70AD10EE5F96EDCD2881A9975402996E4aBFEN" TargetMode="External"/><Relationship Id="rId318" Type="http://schemas.openxmlformats.org/officeDocument/2006/relationships/hyperlink" Target="consultantplus://offline/ref=19E861DB7C1704412ECB7970A24BF09C0DD5FC5CB0903513D225E25F2A146A7891ADE1E5316B7C84b2F9N" TargetMode="External"/><Relationship Id="rId339" Type="http://schemas.openxmlformats.org/officeDocument/2006/relationships/hyperlink" Target="consultantplus://offline/ref=19E861DB7C1704412ECB7970A24BF09C0DD5FC5CB0903513D225E25F2A146A7891ADE1E5316B7C84b2F5N" TargetMode="External"/><Relationship Id="rId78" Type="http://schemas.openxmlformats.org/officeDocument/2006/relationships/hyperlink" Target="consultantplus://offline/ref=793BCC9D638AD9C72EAD860E272FD833414FD7B03357C2E70AD10EE5F96EDCD2881A9975402996E5aBFEN" TargetMode="External"/><Relationship Id="rId99" Type="http://schemas.openxmlformats.org/officeDocument/2006/relationships/hyperlink" Target="consultantplus://offline/ref=793BCC9D638AD9C72EAD860E272FD833414AD9B73E58C2E70AD10EE5F96EDCD2881A9975402997E0aBF7N" TargetMode="External"/><Relationship Id="rId101" Type="http://schemas.openxmlformats.org/officeDocument/2006/relationships/hyperlink" Target="consultantplus://offline/ref=793BCC9D638AD9C72EAD860E272FD833414FD7B03357C2E70AD10EE5F96EDCD2881A9975402996E6aBFEN" TargetMode="External"/><Relationship Id="rId122" Type="http://schemas.openxmlformats.org/officeDocument/2006/relationships/hyperlink" Target="consultantplus://offline/ref=793BCC9D638AD9C72EAD860E272FD833414FD7B03357C2E70AD10EE5F96EDCD2881A9975402996E4aBFEN" TargetMode="External"/><Relationship Id="rId143" Type="http://schemas.openxmlformats.org/officeDocument/2006/relationships/hyperlink" Target="consultantplus://offline/ref=793BCC9D638AD9C72EAD860E272FD833414AD9B73E58C2E70AD10EE5F96EDCD2881A9975402997E4aBF7N" TargetMode="External"/><Relationship Id="rId164" Type="http://schemas.openxmlformats.org/officeDocument/2006/relationships/hyperlink" Target="consultantplus://offline/ref=793BCC9D638AD9C72EAD860E272FD833414AD9B73E58C2E70AD10EE5F96EDCD2881A9975402997E7aBFEN" TargetMode="External"/><Relationship Id="rId185" Type="http://schemas.openxmlformats.org/officeDocument/2006/relationships/hyperlink" Target="consultantplus://offline/ref=793BCC9D638AD9C72EAD860E272FD833414AD9B73E58C2E70AD10EE5F96EDCD2881A9975402997E8aBFCN" TargetMode="External"/><Relationship Id="rId350" Type="http://schemas.openxmlformats.org/officeDocument/2006/relationships/hyperlink" Target="consultantplus://offline/ref=19E861DB7C1704412ECB7970A24BF09C0DDAF054BA903513D225E25F2A146A7891ADE1E5316B7F83b2F2N" TargetMode="External"/><Relationship Id="rId371" Type="http://schemas.openxmlformats.org/officeDocument/2006/relationships/hyperlink" Target="consultantplus://offline/ref=19E861DB7C1704412ECB7970A24BF09C0DD5FC5CB0903513D225E25F2A146A7891ADE1E5316B7C80b2F2N" TargetMode="External"/><Relationship Id="rId9" Type="http://schemas.openxmlformats.org/officeDocument/2006/relationships/hyperlink" Target="consultantplus://offline/ref=793BCC9D638AD9C72EAD860E272FD833424CD1BF3157C2E70AD10EE5F96EDCD2881A9975402B90E0aBFAN" TargetMode="External"/><Relationship Id="rId210" Type="http://schemas.openxmlformats.org/officeDocument/2006/relationships/hyperlink" Target="consultantplus://offline/ref=793BCC9D638AD9C72EAD860E272FD833414AD9B73E58C2E70AD10EE5F96EDCD2881A9975402994E0aBFFN" TargetMode="External"/><Relationship Id="rId26" Type="http://schemas.openxmlformats.org/officeDocument/2006/relationships/hyperlink" Target="consultantplus://offline/ref=793BCC9D638AD9C72EAD860E272FD8334145D5BF3458C2E70AD10EE5F96EDCD2881A9975402996E1aBF8N" TargetMode="External"/><Relationship Id="rId231" Type="http://schemas.openxmlformats.org/officeDocument/2006/relationships/hyperlink" Target="consultantplus://offline/ref=793BCC9D638AD9C72EAD860E272FD8334144D5B53358C2E70AD10EE5F96EDCD2881A9975402996E9aBFEN" TargetMode="External"/><Relationship Id="rId252" Type="http://schemas.openxmlformats.org/officeDocument/2006/relationships/hyperlink" Target="consultantplus://offline/ref=793BCC9D638AD9C72EAD860E272FD833414AD9B73E58C2E70AD10EE5F96EDCD2881A9975402994E2aBFBN" TargetMode="External"/><Relationship Id="rId273" Type="http://schemas.openxmlformats.org/officeDocument/2006/relationships/hyperlink" Target="consultantplus://offline/ref=793BCC9D638AD9C72EAD860E272FD833414FD7B03357C2E70AD10EE5F96EDCD2881A9975402997E0aBFCN" TargetMode="External"/><Relationship Id="rId294" Type="http://schemas.openxmlformats.org/officeDocument/2006/relationships/hyperlink" Target="consultantplus://offline/ref=793BCC9D638AD9C72EAD860E272FD833414AD9B73E58C2E70AD10EE5F96EDCD2881A9975402995E0aBFBN" TargetMode="External"/><Relationship Id="rId308" Type="http://schemas.openxmlformats.org/officeDocument/2006/relationships/hyperlink" Target="consultantplus://offline/ref=19E861DB7C1704412ECB7970A24BF09C0DD5FC5CB0903513D225E25F2A146A7891ADE1E5316B7C85b2F8N" TargetMode="External"/><Relationship Id="rId329" Type="http://schemas.openxmlformats.org/officeDocument/2006/relationships/hyperlink" Target="consultantplus://offline/ref=19E861DB7C1704412ECB7970A24BF09C0DD0F25BBD9F3513D225E25F2A146A7891ADE1E5316B7E86b2F0N" TargetMode="External"/><Relationship Id="rId47" Type="http://schemas.openxmlformats.org/officeDocument/2006/relationships/hyperlink" Target="consultantplus://offline/ref=793BCC9D638AD9C72EAD860E272FD833414AD9B73E58C2E70AD10EE5F96EDCD2881A9975402996E8aBFFN" TargetMode="External"/><Relationship Id="rId68" Type="http://schemas.openxmlformats.org/officeDocument/2006/relationships/hyperlink" Target="consultantplus://offline/ref=793BCC9D638AD9C72EAD860E272FD833474DD6B0355A9FED028802E7aFFEN" TargetMode="External"/><Relationship Id="rId89" Type="http://schemas.openxmlformats.org/officeDocument/2006/relationships/hyperlink" Target="consultantplus://offline/ref=793BCC9D638AD9C72EAD860E272FD8334145D0BF3357C2E70AD10EE5F96EDCD2881A9975402994E1aBF7N" TargetMode="External"/><Relationship Id="rId112" Type="http://schemas.openxmlformats.org/officeDocument/2006/relationships/hyperlink" Target="consultantplus://offline/ref=793BCC9D638AD9C72EAD860E272FD833414AD9B73E58C2E70AD10EE5F96EDCD2881A9975402997E2aBFFN" TargetMode="External"/><Relationship Id="rId133" Type="http://schemas.openxmlformats.org/officeDocument/2006/relationships/hyperlink" Target="consultantplus://offline/ref=793BCC9D638AD9C72EAD860E272FD833414BD6B13057C2E70AD10EE5F96EDCD2881A9975402996E1aBF6N" TargetMode="External"/><Relationship Id="rId154" Type="http://schemas.openxmlformats.org/officeDocument/2006/relationships/hyperlink" Target="consultantplus://offline/ref=793BCC9D638AD9C72EAD860E272FD833414AD9B73E58C2E70AD10EE5F96EDCD2881A9975402997E6aBFEN" TargetMode="External"/><Relationship Id="rId175" Type="http://schemas.openxmlformats.org/officeDocument/2006/relationships/hyperlink" Target="consultantplus://offline/ref=793BCC9D638AD9C72EAD860E272FD833414AD9B73E58C2E70AD10EE5F96EDCD2881A9975402997E7aBF9N" TargetMode="External"/><Relationship Id="rId340" Type="http://schemas.openxmlformats.org/officeDocument/2006/relationships/hyperlink" Target="consultantplus://offline/ref=19E861DB7C1704412ECB7970A24BF09C0DD4F35ABE9F3513D225E25F2A146A7891ADE1E5316B7F86b2F9N" TargetMode="External"/><Relationship Id="rId361" Type="http://schemas.openxmlformats.org/officeDocument/2006/relationships/hyperlink" Target="consultantplus://offline/ref=19E861DB7C1704412ECB7970A24BF09C0DDBF05EBD903513D225E25F2A146A7891ADE1E5316B7E87b2F4N" TargetMode="External"/><Relationship Id="rId196" Type="http://schemas.openxmlformats.org/officeDocument/2006/relationships/hyperlink" Target="consultantplus://offline/ref=793BCC9D638AD9C72EAD860E272FD833414AD9B73E58C2E70AD10EE5F96EDCD2881A9975402997E9aBFCN" TargetMode="External"/><Relationship Id="rId200" Type="http://schemas.openxmlformats.org/officeDocument/2006/relationships/hyperlink" Target="consultantplus://offline/ref=793BCC9D638AD9C72EAD860E272FD833414AD9B73E58C2E70AD10EE5F96EDCD2881A9975402997E9aBF8N" TargetMode="External"/><Relationship Id="rId382" Type="http://schemas.openxmlformats.org/officeDocument/2006/relationships/hyperlink" Target="consultantplus://offline/ref=19E861DB7C1704412ECB7970A24BF09C0DDAF054BA903513D225E25F2A146A7891ADE1E5316B7F82b2F1N" TargetMode="External"/><Relationship Id="rId16" Type="http://schemas.openxmlformats.org/officeDocument/2006/relationships/hyperlink" Target="consultantplus://offline/ref=793BCC9D638AD9C72EAD860E272FD833414FD7B03357C2E70AD10EE5F96EDCD2881A9975402996E0aBF6N" TargetMode="External"/><Relationship Id="rId221" Type="http://schemas.openxmlformats.org/officeDocument/2006/relationships/hyperlink" Target="consultantplus://offline/ref=793BCC9D638AD9C72EAD860E272FD833414BD6B13057C2E70AD10EE5F96EDCD2881A9975402996E1aBF6N" TargetMode="External"/><Relationship Id="rId242" Type="http://schemas.openxmlformats.org/officeDocument/2006/relationships/hyperlink" Target="consultantplus://offline/ref=793BCC9D638AD9C72EAD860E272FD833414AD9B73E58C2E70AD10EE5F96EDCD2881A9975402994E1aBF6N" TargetMode="External"/><Relationship Id="rId263" Type="http://schemas.openxmlformats.org/officeDocument/2006/relationships/hyperlink" Target="consultantplus://offline/ref=793BCC9D638AD9C72EAD860E272FD833414AD9B73E58C2E70AD10EE5F96EDCD2881A9975402994E6aBFAN" TargetMode="External"/><Relationship Id="rId284" Type="http://schemas.openxmlformats.org/officeDocument/2006/relationships/hyperlink" Target="consultantplus://offline/ref=793BCC9D638AD9C72EAD860E272FD833414AD9B73E58C2E70AD10EE5F96EDCD2881A9975402994E9aBFEN" TargetMode="External"/><Relationship Id="rId319" Type="http://schemas.openxmlformats.org/officeDocument/2006/relationships/hyperlink" Target="consultantplus://offline/ref=19E861DB7C1704412ECB7970A24BF09C0DD5FC5CB0903513D225E25F2A146A7891ADE1E5316B7C84b2F5N" TargetMode="External"/><Relationship Id="rId37" Type="http://schemas.openxmlformats.org/officeDocument/2006/relationships/hyperlink" Target="consultantplus://offline/ref=793BCC9D638AD9C72EAD860E272FD833414AD9B73E58C2E70AD10EE5F96EDCD2881A9975402996E5aBF8N" TargetMode="External"/><Relationship Id="rId58" Type="http://schemas.openxmlformats.org/officeDocument/2006/relationships/hyperlink" Target="consultantplus://offline/ref=793BCC9D638AD9C72EAD860E272FD833414FD7B03357C2E70AD10EE5F96EDCD2881A9975402996E4aBFAN" TargetMode="External"/><Relationship Id="rId79" Type="http://schemas.openxmlformats.org/officeDocument/2006/relationships/hyperlink" Target="consultantplus://offline/ref=793BCC9D638AD9C72EAD860E272FD833414FD7B03357C2E70AD10EE5F96EDCD2881A9975402996E4aBFEN" TargetMode="External"/><Relationship Id="rId102" Type="http://schemas.openxmlformats.org/officeDocument/2006/relationships/hyperlink" Target="consultantplus://offline/ref=793BCC9D638AD9C72EAD860E272FD833414FD7B03357C2E70AD10EE5F96EDCD2881A9975402996E6aBFFN" TargetMode="External"/><Relationship Id="rId123" Type="http://schemas.openxmlformats.org/officeDocument/2006/relationships/hyperlink" Target="consultantplus://offline/ref=793BCC9D638AD9C72EAD860E272FD833414AD9B73E58C2E70AD10EE5F96EDCD2881A9975402997E3aBFAN" TargetMode="External"/><Relationship Id="rId144" Type="http://schemas.openxmlformats.org/officeDocument/2006/relationships/hyperlink" Target="consultantplus://offline/ref=793BCC9D638AD9C72EAD860E272FD8334145D1B43F59C2E70AD10EE5F9a6FEN" TargetMode="External"/><Relationship Id="rId330" Type="http://schemas.openxmlformats.org/officeDocument/2006/relationships/hyperlink" Target="consultantplus://offline/ref=19E861DB7C1704412ECB7970A24BF09C0DD5FC5CB0903513D225E25F2A146A7891ADE1E5316B7C83b2F6N" TargetMode="External"/><Relationship Id="rId90" Type="http://schemas.openxmlformats.org/officeDocument/2006/relationships/hyperlink" Target="consultantplus://offline/ref=793BCC9D638AD9C72EAD860E272FD8334145D0BF3357C2E70AD10EE5F96EDCD2881A9975402996E4aBFFN" TargetMode="External"/><Relationship Id="rId165" Type="http://schemas.openxmlformats.org/officeDocument/2006/relationships/hyperlink" Target="consultantplus://offline/ref=793BCC9D638AD9C72EAD860E272FD833414AD9B73E58C2E70AD10EE5F96EDCD2881A9975402996E9aBFCN" TargetMode="External"/><Relationship Id="rId186" Type="http://schemas.openxmlformats.org/officeDocument/2006/relationships/hyperlink" Target="consultantplus://offline/ref=793BCC9D638AD9C72EAD860E272FD833414AD9B73E58C2E70AD10EE5F96EDCD2881A9975402997E8aBFDN" TargetMode="External"/><Relationship Id="rId351" Type="http://schemas.openxmlformats.org/officeDocument/2006/relationships/hyperlink" Target="consultantplus://offline/ref=19E861DB7C1704412ECB7970A24BF09C0DD0F25BBD9F3513D225E25F2A146A7891ADE1E5316B7E85b2F2N" TargetMode="External"/><Relationship Id="rId372" Type="http://schemas.openxmlformats.org/officeDocument/2006/relationships/hyperlink" Target="consultantplus://offline/ref=19E861DB7C1704412ECB7970A24BF09C0DD5FC5CB0903513D225E25F2A146A7891ADE1E5316B7C84b2F5N" TargetMode="External"/><Relationship Id="rId211" Type="http://schemas.openxmlformats.org/officeDocument/2006/relationships/hyperlink" Target="consultantplus://offline/ref=793BCC9D638AD9C72EAD860E272FD833414AD9B73E58C2E70AD10EE5F96EDCD2881A9975402994E0aBFFN" TargetMode="External"/><Relationship Id="rId232" Type="http://schemas.openxmlformats.org/officeDocument/2006/relationships/hyperlink" Target="consultantplus://offline/ref=793BCC9D638AD9C72EAD860E272FD8334144D5B53358C2E70AD10EE5F96EDCD2881A9975402996E9aBFFN" TargetMode="External"/><Relationship Id="rId253" Type="http://schemas.openxmlformats.org/officeDocument/2006/relationships/hyperlink" Target="consultantplus://offline/ref=793BCC9D638AD9C72EAD860E272FD833414AD9B73E58C2E70AD10EE5F96EDCD2881A9975402994E2aBF9N" TargetMode="External"/><Relationship Id="rId274" Type="http://schemas.openxmlformats.org/officeDocument/2006/relationships/hyperlink" Target="consultantplus://offline/ref=793BCC9D638AD9C72EAD860E272FD833414FD7B03357C2E70AD10EE5F96EDCD2881A9975402997E0aBFBN" TargetMode="External"/><Relationship Id="rId295" Type="http://schemas.openxmlformats.org/officeDocument/2006/relationships/hyperlink" Target="consultantplus://offline/ref=793BCC9D638AD9C72EAD860E272FD833414AD9B73E58C2E70AD10EE5F96EDCD2881A9975402995E0aBF8N" TargetMode="External"/><Relationship Id="rId309" Type="http://schemas.openxmlformats.org/officeDocument/2006/relationships/hyperlink" Target="consultantplus://offline/ref=19E861DB7C1704412ECB7970A24BF09C0DD4F35ABE9F3513D225E25F2A146A7891ADE1E5316B7F86b2F9N" TargetMode="External"/><Relationship Id="rId27" Type="http://schemas.openxmlformats.org/officeDocument/2006/relationships/hyperlink" Target="consultantplus://offline/ref=793BCC9D638AD9C72EAD860E272FD833414AD9B73E58C2E70AD10EE5F96EDCD2881A9975402996E3aBFAN" TargetMode="External"/><Relationship Id="rId48" Type="http://schemas.openxmlformats.org/officeDocument/2006/relationships/hyperlink" Target="consultantplus://offline/ref=793BCC9D638AD9C72EAD860E272FD8334144D5B53358C2E70AD10EE5F96EDCD2881A9975402996E3aBFBN" TargetMode="External"/><Relationship Id="rId69" Type="http://schemas.openxmlformats.org/officeDocument/2006/relationships/hyperlink" Target="consultantplus://offline/ref=793BCC9D638AD9C72EAD860E272FD833414AD9B73E58C2E70AD10EE5F96EDCD2881A9975402996E9aBFAN" TargetMode="External"/><Relationship Id="rId113" Type="http://schemas.openxmlformats.org/officeDocument/2006/relationships/hyperlink" Target="consultantplus://offline/ref=793BCC9D638AD9C72EAD860E272FD8334145D0BF3357C2E70AD10EE5F9a6FEN" TargetMode="External"/><Relationship Id="rId134" Type="http://schemas.openxmlformats.org/officeDocument/2006/relationships/hyperlink" Target="consultantplus://offline/ref=793BCC9D638AD9C72EAD860E272FD833414BD6B13057C2E70AD10EE5F96EDCD2881A9975402B92E0aBFEN" TargetMode="External"/><Relationship Id="rId320" Type="http://schemas.openxmlformats.org/officeDocument/2006/relationships/hyperlink" Target="consultantplus://offline/ref=19E861DB7C1704412ECB7970A24BF09C0DD5FC5CB0903513D225E25F2A146A7891ADE1E5316B7C85b2F8N" TargetMode="External"/><Relationship Id="rId80" Type="http://schemas.openxmlformats.org/officeDocument/2006/relationships/hyperlink" Target="consultantplus://offline/ref=793BCC9D638AD9C72EAD860E272FD833414FD7B03357C2E70AD10EE5F96EDCD2881A9975402996E5aBFCN" TargetMode="External"/><Relationship Id="rId155" Type="http://schemas.openxmlformats.org/officeDocument/2006/relationships/hyperlink" Target="consultantplus://offline/ref=793BCC9D638AD9C72EAD860E272FD833414AD9B73E58C2E70AD10EE5F96EDCD2881A9975402997E6aBFFN" TargetMode="External"/><Relationship Id="rId176" Type="http://schemas.openxmlformats.org/officeDocument/2006/relationships/hyperlink" Target="consultantplus://offline/ref=793BCC9D638AD9C72EAD860E272FD833414AD9B73E58C2E70AD10EE5F96EDCD2881A9975402997E7aBF6N" TargetMode="External"/><Relationship Id="rId197" Type="http://schemas.openxmlformats.org/officeDocument/2006/relationships/hyperlink" Target="consultantplus://offline/ref=793BCC9D638AD9C72EAD860E272FD833414AD9B73E58C2E70AD10EE5F96EDCD2881A9975402997E9aBFDN" TargetMode="External"/><Relationship Id="rId341" Type="http://schemas.openxmlformats.org/officeDocument/2006/relationships/hyperlink" Target="consultantplus://offline/ref=19E861DB7C1704412ECB7970A24BF09C0DD5FC5CB0903513D225E25F2A146A7891ADE1E5316B7C84b2F5N" TargetMode="External"/><Relationship Id="rId362" Type="http://schemas.openxmlformats.org/officeDocument/2006/relationships/hyperlink" Target="consultantplus://offline/ref=19E861DB7C1704412ECB7970A24BF09C0DDAF054BA903513D225E25F2A146A7891ADE1E5316B7F83b2F7N" TargetMode="External"/><Relationship Id="rId383" Type="http://schemas.openxmlformats.org/officeDocument/2006/relationships/fontTable" Target="fontTable.xml"/><Relationship Id="rId201" Type="http://schemas.openxmlformats.org/officeDocument/2006/relationships/hyperlink" Target="consultantplus://offline/ref=793BCC9D638AD9C72EAD860E272FD833414FD7B03357C2E70AD10EE5F96EDCD2881A9975402996E8aBF7N" TargetMode="External"/><Relationship Id="rId222" Type="http://schemas.openxmlformats.org/officeDocument/2006/relationships/hyperlink" Target="consultantplus://offline/ref=793BCC9D638AD9C72EAD860E272FD833414AD9B73E58C2E70AD10EE5F96EDCD2881A9975402994E0aBF8N" TargetMode="External"/><Relationship Id="rId243" Type="http://schemas.openxmlformats.org/officeDocument/2006/relationships/hyperlink" Target="consultantplus://offline/ref=793BCC9D638AD9C72EAD860E272FD833414FD7B03357C2E70AD10EE5F96EDCD2881A9975402996E9aBFAN" TargetMode="External"/><Relationship Id="rId264" Type="http://schemas.openxmlformats.org/officeDocument/2006/relationships/hyperlink" Target="consultantplus://offline/ref=793BCC9D638AD9C72EAD860E272FD833414BD6B13057C2E70AD10EE5F96EDCD2881A9975402996E1aBF6N" TargetMode="External"/><Relationship Id="rId285" Type="http://schemas.openxmlformats.org/officeDocument/2006/relationships/hyperlink" Target="consultantplus://offline/ref=793BCC9D638AD9C72EAD860E272FD833414FD7B03357C2E70AD10EE5F96EDCD2881A9975402997E0aBF8N" TargetMode="External"/><Relationship Id="rId17" Type="http://schemas.openxmlformats.org/officeDocument/2006/relationships/hyperlink" Target="consultantplus://offline/ref=793BCC9D638AD9C72EAD860E272FD833414AD9B73E58C2E70AD10EE5F96EDCD2881A9975402996E1aBF8N" TargetMode="External"/><Relationship Id="rId38" Type="http://schemas.openxmlformats.org/officeDocument/2006/relationships/hyperlink" Target="consultantplus://offline/ref=793BCC9D638AD9C72EAD860E272FD833414AD9B73E58C2E70AD10EE5F96EDCD2881A9975402996E6aBFEN" TargetMode="External"/><Relationship Id="rId59" Type="http://schemas.openxmlformats.org/officeDocument/2006/relationships/hyperlink" Target="consultantplus://offline/ref=793BCC9D638AD9C72EAD860E272FD833414FD7B03357C2E70AD10EE5F96EDCD2881A9975402996E4aBFBN" TargetMode="External"/><Relationship Id="rId103" Type="http://schemas.openxmlformats.org/officeDocument/2006/relationships/hyperlink" Target="consultantplus://offline/ref=793BCC9D638AD9C72EAD860E272FD833414BD6B13057C2E70AD10EE5F96EDCD2881A9975402B92E0aBFEN" TargetMode="External"/><Relationship Id="rId124" Type="http://schemas.openxmlformats.org/officeDocument/2006/relationships/hyperlink" Target="consultantplus://offline/ref=793BCC9D638AD9C72EAD860E272FD833414BD6B13057C2E70AD10EE5F96EDCD2881A9975402B92E0aBFEN" TargetMode="External"/><Relationship Id="rId310" Type="http://schemas.openxmlformats.org/officeDocument/2006/relationships/hyperlink" Target="consultantplus://offline/ref=19E861DB7C1704412ECB7970A24BF09C0DD5FC5CB0903513D225E25F2A146A7891ADE1E5316B7C85b2F8N" TargetMode="External"/><Relationship Id="rId70" Type="http://schemas.openxmlformats.org/officeDocument/2006/relationships/hyperlink" Target="consultantplus://offline/ref=793BCC9D638AD9C72EAD860E272FD833414AD9B73E58C2E70AD10EE5F96EDCD2881A9975402996E9aBFBN" TargetMode="External"/><Relationship Id="rId91" Type="http://schemas.openxmlformats.org/officeDocument/2006/relationships/hyperlink" Target="consultantplus://offline/ref=793BCC9D638AD9C72EAD860E272FD833414FD7B03357C2E70AD10EE5F96EDCD2881A9975402996E4aBFEN" TargetMode="External"/><Relationship Id="rId145" Type="http://schemas.openxmlformats.org/officeDocument/2006/relationships/hyperlink" Target="consultantplus://offline/ref=793BCC9D638AD9C72EAD860E272FD8334144D5B53358C2E70AD10EE5F96EDCD2881A9975402996E4aBF8N" TargetMode="External"/><Relationship Id="rId166" Type="http://schemas.openxmlformats.org/officeDocument/2006/relationships/hyperlink" Target="consultantplus://offline/ref=793BCC9D638AD9C72EAD860E272FD833414FD7B03357C2E70AD10EE5F96EDCD2881A9975402996E7aBF7N" TargetMode="External"/><Relationship Id="rId187" Type="http://schemas.openxmlformats.org/officeDocument/2006/relationships/hyperlink" Target="consultantplus://offline/ref=793BCC9D638AD9C72EAD860E272FD833414AD9B73E58C2E70AD10EE5F96EDCD2881A9975402997E8aBFBN" TargetMode="External"/><Relationship Id="rId331" Type="http://schemas.openxmlformats.org/officeDocument/2006/relationships/hyperlink" Target="consultantplus://offline/ref=19E861DB7C1704412ECB7970A24BF09C0DD5FC5CB0903513D225E25F2A146A7891ADE1E5316B7C83b2F9N" TargetMode="External"/><Relationship Id="rId352" Type="http://schemas.openxmlformats.org/officeDocument/2006/relationships/hyperlink" Target="consultantplus://offline/ref=19E861DB7C1704412ECB7970A24BF09C0DD0F25BBD9F3513D225E25F2A146A7891ADE1E5316B7E85b2F7N" TargetMode="External"/><Relationship Id="rId373" Type="http://schemas.openxmlformats.org/officeDocument/2006/relationships/hyperlink" Target="consultantplus://offline/ref=19E861DB7C1704412ECB7970A24BF09C0DD5FC5CB0903513D225E25F2A146A7891ADE1E5316B7C80b2F4N" TargetMode="External"/><Relationship Id="rId1" Type="http://schemas.openxmlformats.org/officeDocument/2006/relationships/styles" Target="styles.xml"/><Relationship Id="rId212" Type="http://schemas.openxmlformats.org/officeDocument/2006/relationships/hyperlink" Target="consultantplus://offline/ref=793BCC9D638AD9C72EAD860E272FD833414AD9B73E58C2E70AD10EE5F96EDCD2881A9975402994E0aBFFN" TargetMode="External"/><Relationship Id="rId233" Type="http://schemas.openxmlformats.org/officeDocument/2006/relationships/hyperlink" Target="consultantplus://offline/ref=793BCC9D638AD9C72EAD860E272FD8334144D5B53358C2E70AD10EE5F96EDCD2881A9975402996E9aBFCN" TargetMode="External"/><Relationship Id="rId254" Type="http://schemas.openxmlformats.org/officeDocument/2006/relationships/hyperlink" Target="consultantplus://offline/ref=793BCC9D638AD9C72EAD860E272FD833414AD9B73E58C2E70AD10EE5F96EDCD2881A9975402994E2aBF7N" TargetMode="External"/><Relationship Id="rId28" Type="http://schemas.openxmlformats.org/officeDocument/2006/relationships/hyperlink" Target="consultantplus://offline/ref=793BCC9D638AD9C72EAD860E272FD833414AD9B73E58C2E70AD10EE5F96EDCD2881A9975402996E3aBF6N" TargetMode="External"/><Relationship Id="rId49" Type="http://schemas.openxmlformats.org/officeDocument/2006/relationships/hyperlink" Target="consultantplus://offline/ref=793BCC9D638AD9C72EAD860E272FD8334145D5BF3458C2E70AD10EE5F96EDCD2881A9975402996E2aBF9N" TargetMode="External"/><Relationship Id="rId114" Type="http://schemas.openxmlformats.org/officeDocument/2006/relationships/hyperlink" Target="consultantplus://offline/ref=793BCC9D638AD9C72EAD860E272FD833414AD9B73E58C2E70AD10EE5F96EDCD2881A9975402997E2aBFDN" TargetMode="External"/><Relationship Id="rId275" Type="http://schemas.openxmlformats.org/officeDocument/2006/relationships/hyperlink" Target="consultantplus://offline/ref=793BCC9D638AD9C72EAD860E272FD833414FD7B03357C2E70AD10EE5F96EDCD2881A9975402996E4aBFEN" TargetMode="External"/><Relationship Id="rId296" Type="http://schemas.openxmlformats.org/officeDocument/2006/relationships/hyperlink" Target="consultantplus://offline/ref=793BCC9D638AD9C72EAD860E272FD833414AD9B73E58C2E70AD10EE5F96EDCD2881A9975402995E0aBF8N" TargetMode="External"/><Relationship Id="rId300" Type="http://schemas.openxmlformats.org/officeDocument/2006/relationships/hyperlink" Target="consultantplus://offline/ref=793BCC9D638AD9C72EAD860E272FD833414AD9B73E58C2E70AD10EE5F96EDCD2881A9975402995E2aBFAN" TargetMode="External"/><Relationship Id="rId60" Type="http://schemas.openxmlformats.org/officeDocument/2006/relationships/hyperlink" Target="consultantplus://offline/ref=793BCC9D638AD9C72EAD860E272FD833414AD9B73E58C2E70AD10EE5F96EDCD2881A9975402996E8aBFAN" TargetMode="External"/><Relationship Id="rId81" Type="http://schemas.openxmlformats.org/officeDocument/2006/relationships/hyperlink" Target="consultantplus://offline/ref=793BCC9D638AD9C72EAD860E272FD833414AD9B73E58C2E70AD10EE5F96EDCD2881A9975402997E0aBFCN" TargetMode="External"/><Relationship Id="rId135" Type="http://schemas.openxmlformats.org/officeDocument/2006/relationships/hyperlink" Target="consultantplus://offline/ref=793BCC9D638AD9C72EAD860E272FD833414FD7B03357C2E70AD10EE5F96EDCD2881A9975402996E6aBFDN" TargetMode="External"/><Relationship Id="rId156" Type="http://schemas.openxmlformats.org/officeDocument/2006/relationships/hyperlink" Target="consultantplus://offline/ref=793BCC9D638AD9C72EAD860E272FD833414AD9B73E58C2E70AD10EE5F96EDCD2881A9975402997E6aBFFN" TargetMode="External"/><Relationship Id="rId177" Type="http://schemas.openxmlformats.org/officeDocument/2006/relationships/hyperlink" Target="consultantplus://offline/ref=793BCC9D638AD9C72EAD860E272FD8334144D3B23358C2E70AD10EE5F9a6FEN" TargetMode="External"/><Relationship Id="rId198" Type="http://schemas.openxmlformats.org/officeDocument/2006/relationships/hyperlink" Target="consultantplus://offline/ref=793BCC9D638AD9C72EAD860E272FD833414FD7B03357C2E70AD10EE5F96EDCD2881A9975402996E8aBF6N" TargetMode="External"/><Relationship Id="rId321" Type="http://schemas.openxmlformats.org/officeDocument/2006/relationships/hyperlink" Target="consultantplus://offline/ref=19E861DB7C1704412ECB7970A24BF09C0DD5FC5CB0903513D225E25F2A146A7891ADE1E5316B7C84b2F8N" TargetMode="External"/><Relationship Id="rId342" Type="http://schemas.openxmlformats.org/officeDocument/2006/relationships/hyperlink" Target="consultantplus://offline/ref=19E861DB7C1704412ECB7970A24BF09C0DD0F25BBD9F3513D225E25F2A146A7891ADE1E5316B7E85b2F1N" TargetMode="External"/><Relationship Id="rId363" Type="http://schemas.openxmlformats.org/officeDocument/2006/relationships/hyperlink" Target="consultantplus://offline/ref=19E861DB7C1704412ECB7970A24BF09C0DDAF054BA903513D225E25F2A146A7891ADE1E5316B7F83b2F6N" TargetMode="External"/><Relationship Id="rId384" Type="http://schemas.openxmlformats.org/officeDocument/2006/relationships/theme" Target="theme/theme1.xml"/><Relationship Id="rId202" Type="http://schemas.openxmlformats.org/officeDocument/2006/relationships/hyperlink" Target="consultantplus://offline/ref=793BCC9D638AD9C72EAD860E272FD833414AD9B73E58C2E70AD10EE5F96EDCD2881A9975402997E6aBFFN" TargetMode="External"/><Relationship Id="rId223" Type="http://schemas.openxmlformats.org/officeDocument/2006/relationships/hyperlink" Target="consultantplus://offline/ref=793BCC9D638AD9C72EAD860E272FD833414AD9B73E58C2E70AD10EE5F96EDCD2881A9975402994E0aBF9N" TargetMode="External"/><Relationship Id="rId244" Type="http://schemas.openxmlformats.org/officeDocument/2006/relationships/hyperlink" Target="consultantplus://offline/ref=793BCC9D638AD9C72EAD860E272FD833414FD7B03357C2E70AD10EE5F96EDCD2881A9975402996E9aBF8N" TargetMode="External"/><Relationship Id="rId18" Type="http://schemas.openxmlformats.org/officeDocument/2006/relationships/hyperlink" Target="consultantplus://offline/ref=793BCC9D638AD9C72EAD860E272FD8334144D5B53358C2E70AD10EE5F96EDCD2881A9975402996E2aBFEN" TargetMode="External"/><Relationship Id="rId39" Type="http://schemas.openxmlformats.org/officeDocument/2006/relationships/hyperlink" Target="consultantplus://offline/ref=793BCC9D638AD9C72EAD860E272FD833414AD9B73E58C2E70AD10EE5F96EDCD2881A9975402996E6aBFAN" TargetMode="External"/><Relationship Id="rId265" Type="http://schemas.openxmlformats.org/officeDocument/2006/relationships/hyperlink" Target="consultantplus://offline/ref=793BCC9D638AD9C72EAD860E272FD833424CD3B53553C2E70AD10EE5F96EDCD2881A9975402996E1aBFDN" TargetMode="External"/><Relationship Id="rId286" Type="http://schemas.openxmlformats.org/officeDocument/2006/relationships/hyperlink" Target="consultantplus://offline/ref=793BCC9D638AD9C72EAD860E272FD833464FD6B7375A9FED028802E7FE6183C58F539574402997aEF6N" TargetMode="External"/><Relationship Id="rId50" Type="http://schemas.openxmlformats.org/officeDocument/2006/relationships/hyperlink" Target="consultantplus://offline/ref=793BCC9D638AD9C72EAD860E272FD833414FD7B03357C2E70AD10EE5F96EDCD2881A9975402996E3aBF7N" TargetMode="External"/><Relationship Id="rId104" Type="http://schemas.openxmlformats.org/officeDocument/2006/relationships/hyperlink" Target="consultantplus://offline/ref=793BCC9D638AD9C72EAD860E272FD833414AD9B73E58C2E70AD10EE5F96EDCD2881A9975402996E9aBFCN" TargetMode="External"/><Relationship Id="rId125" Type="http://schemas.openxmlformats.org/officeDocument/2006/relationships/hyperlink" Target="consultantplus://offline/ref=793BCC9D638AD9C72EAD860E272FD8334144D5B53358C2E70AD10EE5F96EDCD2881A9975402996E4aBFEN" TargetMode="External"/><Relationship Id="rId146" Type="http://schemas.openxmlformats.org/officeDocument/2006/relationships/hyperlink" Target="consultantplus://offline/ref=793BCC9D638AD9C72EAD860E272FD8334144D5B53358C2E70AD10EE5F96EDCD2881A9975402996E1aBFEN" TargetMode="External"/><Relationship Id="rId167" Type="http://schemas.openxmlformats.org/officeDocument/2006/relationships/hyperlink" Target="consultantplus://offline/ref=793BCC9D638AD9C72EAD860E272FD833414AD9B73E58C2E70AD10EE5F96EDCD2881A9975402996E9aBFCN" TargetMode="External"/><Relationship Id="rId188" Type="http://schemas.openxmlformats.org/officeDocument/2006/relationships/hyperlink" Target="consultantplus://offline/ref=793BCC9D638AD9C72EAD860E272FD833414AD9B73E58C2E70AD10EE5F96EDCD2881A9975402997E8aBF8N" TargetMode="External"/><Relationship Id="rId311" Type="http://schemas.openxmlformats.org/officeDocument/2006/relationships/hyperlink" Target="consultantplus://offline/ref=19E861DB7C1704412ECB7970A24BF09C0DD5FC5CB0903513D225E25F2A146A7891ADE1E5316B7C84b2F1N" TargetMode="External"/><Relationship Id="rId332" Type="http://schemas.openxmlformats.org/officeDocument/2006/relationships/hyperlink" Target="consultantplus://offline/ref=19E861DB7C1704412ECB7970A24BF09C0DD0F25BBD9F3513D225E25F2A146A7891ADE1E5316B7E86b2F5N" TargetMode="External"/><Relationship Id="rId353" Type="http://schemas.openxmlformats.org/officeDocument/2006/relationships/hyperlink" Target="consultantplus://offline/ref=19E861DB7C1704412ECB7970A24BF09C0DD0F25BBD9F3513D225E25F2A146A7891ADE1E5316B7E85b2F6N" TargetMode="External"/><Relationship Id="rId374" Type="http://schemas.openxmlformats.org/officeDocument/2006/relationships/hyperlink" Target="consultantplus://offline/ref=19E861DB7C1704412ECB7970A24BF09C0DD5FC5CB0903513D225E25F2A146A7891ADE1E5316B7C80b2F7N" TargetMode="External"/><Relationship Id="rId71" Type="http://schemas.openxmlformats.org/officeDocument/2006/relationships/hyperlink" Target="consultantplus://offline/ref=793BCC9D638AD9C72EAD860E272FD833434ED5B23F5A9FED028802E7aFFEN" TargetMode="External"/><Relationship Id="rId92" Type="http://schemas.openxmlformats.org/officeDocument/2006/relationships/hyperlink" Target="consultantplus://offline/ref=793BCC9D638AD9C72EAD860E272FD833414AD9B73E58C2E70AD10EE5F96EDCD2881A9975402997E0aBF8N" TargetMode="External"/><Relationship Id="rId213" Type="http://schemas.openxmlformats.org/officeDocument/2006/relationships/hyperlink" Target="consultantplus://offline/ref=793BCC9D638AD9C72EAD860E272FD833414AD9B73E58C2E70AD10EE5F96EDCD2881A9975402994E0aBFCN" TargetMode="External"/><Relationship Id="rId234" Type="http://schemas.openxmlformats.org/officeDocument/2006/relationships/hyperlink" Target="consultantplus://offline/ref=793BCC9D638AD9C72EAD860E272FD833414AD9B73E58C2E70AD10EE5F96EDCD2881A9975402994E0aBF7N" TargetMode="External"/><Relationship Id="rId2" Type="http://schemas.microsoft.com/office/2007/relationships/stylesWithEffects" Target="stylesWithEffects.xml"/><Relationship Id="rId29" Type="http://schemas.openxmlformats.org/officeDocument/2006/relationships/hyperlink" Target="consultantplus://offline/ref=793BCC9D638AD9C72EAD860E272FD833414AD9B73E58C2E70AD10EE5F96EDCD2881A9975402996E3aBF7N" TargetMode="External"/><Relationship Id="rId255" Type="http://schemas.openxmlformats.org/officeDocument/2006/relationships/hyperlink" Target="consultantplus://offline/ref=793BCC9D638AD9C72EAD860E272FD833414AD9B73E58C2E70AD10EE5F96EDCD2881A9975402994E3aBFEN" TargetMode="External"/><Relationship Id="rId276" Type="http://schemas.openxmlformats.org/officeDocument/2006/relationships/hyperlink" Target="consultantplus://offline/ref=793BCC9D638AD9C72EAD860E272FD833414AD9B73E58C2E70AD10EE5F96EDCD2881A9975402994E7aBF9N" TargetMode="External"/><Relationship Id="rId297" Type="http://schemas.openxmlformats.org/officeDocument/2006/relationships/hyperlink" Target="consultantplus://offline/ref=793BCC9D638AD9C72EAD860E272FD833414AD9B73E58C2E70AD10EE5F96EDCD2881A9975402995E2aBFFN" TargetMode="External"/><Relationship Id="rId40" Type="http://schemas.openxmlformats.org/officeDocument/2006/relationships/hyperlink" Target="consultantplus://offline/ref=793BCC9D638AD9C72EAD860E272FD833414AD9B73E58C2E70AD10EE5F96EDCD2881A9975402996E6aBF6N" TargetMode="External"/><Relationship Id="rId115" Type="http://schemas.openxmlformats.org/officeDocument/2006/relationships/hyperlink" Target="consultantplus://offline/ref=793BCC9D638AD9C72EAD860E272FD833414AD9B73E58C2E70AD10EE5F96EDCD2881A9975402997E2aBFAN" TargetMode="External"/><Relationship Id="rId136" Type="http://schemas.openxmlformats.org/officeDocument/2006/relationships/hyperlink" Target="consultantplus://offline/ref=793BCC9D638AD9C72EAD860E272FD833414AD9B73E58C2E70AD10EE5F96EDCD2881A9975402997E3aBF7N" TargetMode="External"/><Relationship Id="rId157" Type="http://schemas.openxmlformats.org/officeDocument/2006/relationships/hyperlink" Target="consultantplus://offline/ref=793BCC9D638AD9C72EAD860E272FD833414FD7B03357C2E70AD10EE5F96EDCD2881A9975402996E7aBFAN" TargetMode="External"/><Relationship Id="rId178" Type="http://schemas.openxmlformats.org/officeDocument/2006/relationships/hyperlink" Target="consultantplus://offline/ref=793BCC9D638AD9C72EAD860E272FD8334144D3B23358C2E70AD10EE5F96EDCD2881A9975402996E1aBFBN" TargetMode="External"/><Relationship Id="rId301" Type="http://schemas.openxmlformats.org/officeDocument/2006/relationships/hyperlink" Target="consultantplus://offline/ref=793BCC9D638AD9C72EAD860E272FD8334144D5B53358C2E70AD10EE5F96EDCD2881A9975402996E9aBFAN" TargetMode="External"/><Relationship Id="rId322" Type="http://schemas.openxmlformats.org/officeDocument/2006/relationships/hyperlink" Target="consultantplus://offline/ref=19E861DB7C1704412ECB7970A24BF09C0DD5FC5CB0903513D225E25F2A146A7891ADE1E5316B7C85b2F8N" TargetMode="External"/><Relationship Id="rId343" Type="http://schemas.openxmlformats.org/officeDocument/2006/relationships/hyperlink" Target="consultantplus://offline/ref=19E861DB7C1704412ECB7970A24BF09C0DD5FC5CB0903513D225E25F2A146A7891ADE1E5316B7C82b2F2N" TargetMode="External"/><Relationship Id="rId364" Type="http://schemas.openxmlformats.org/officeDocument/2006/relationships/hyperlink" Target="consultantplus://offline/ref=19E861DB7C1704412ECB7970A24BF09C0DDBF05EBD903513D225E25F2A146A7891ADE1E5316B7E87b2F6N" TargetMode="External"/><Relationship Id="rId61" Type="http://schemas.openxmlformats.org/officeDocument/2006/relationships/hyperlink" Target="consultantplus://offline/ref=793BCC9D638AD9C72EAD860E272FD833414AD9B73E58C2E70AD10EE5F96EDCD2881A9975402996E8aBF8N" TargetMode="External"/><Relationship Id="rId82" Type="http://schemas.openxmlformats.org/officeDocument/2006/relationships/hyperlink" Target="consultantplus://offline/ref=793BCC9D638AD9C72EAD860E272FD833424CD0B73257C2E70AD10EE5F96EDCD2881A997542a2FFN" TargetMode="External"/><Relationship Id="rId199" Type="http://schemas.openxmlformats.org/officeDocument/2006/relationships/hyperlink" Target="consultantplus://offline/ref=793BCC9D638AD9C72EAD860E272FD833414AD9B73E58C2E70AD10EE5F96EDCD2881A9975402997E9aBFBN" TargetMode="External"/><Relationship Id="rId203" Type="http://schemas.openxmlformats.org/officeDocument/2006/relationships/hyperlink" Target="consultantplus://offline/ref=793BCC9D638AD9C72EAD860E272FD833414AD9B73E58C2E70AD10EE5F96EDCD2881A9975402997E9aBF9N" TargetMode="External"/><Relationship Id="rId19" Type="http://schemas.openxmlformats.org/officeDocument/2006/relationships/hyperlink" Target="consultantplus://offline/ref=793BCC9D638AD9C72EAD860E272FD8334145D5BF3458C2E70AD10EE5F96EDCD2881A9975402996E1aBFBN" TargetMode="External"/><Relationship Id="rId224" Type="http://schemas.openxmlformats.org/officeDocument/2006/relationships/hyperlink" Target="consultantplus://offline/ref=793BCC9D638AD9C72EAD860E272FD833424BD3B0375A9FED028802E7FE6183C58F53957440299FaEF1N" TargetMode="External"/><Relationship Id="rId245" Type="http://schemas.openxmlformats.org/officeDocument/2006/relationships/hyperlink" Target="consultantplus://offline/ref=793BCC9D638AD9C72EAD860E272FD833414FD7B03357C2E70AD10EE5F96EDCD2881A9975402996E9aBF9N" TargetMode="External"/><Relationship Id="rId266" Type="http://schemas.openxmlformats.org/officeDocument/2006/relationships/hyperlink" Target="consultantplus://offline/ref=793BCC9D638AD9C72EAD860E272FD8334145D2B73359C2E70AD10EE5F96EDCD2881A9975402894E8aBFFN" TargetMode="External"/><Relationship Id="rId287" Type="http://schemas.openxmlformats.org/officeDocument/2006/relationships/hyperlink" Target="consultantplus://offline/ref=793BCC9D638AD9C72EAD860E272FD833414AD9B73E58C2E70AD10EE5F96EDCD2881A9975402994E9aBFFN" TargetMode="External"/><Relationship Id="rId30" Type="http://schemas.openxmlformats.org/officeDocument/2006/relationships/hyperlink" Target="consultantplus://offline/ref=793BCC9D638AD9C72EAD860E272FD833414AD9B73E58C2E70AD10EE5F96EDCD2881A9975402996E3aBFEN" TargetMode="External"/><Relationship Id="rId105" Type="http://schemas.openxmlformats.org/officeDocument/2006/relationships/hyperlink" Target="consultantplus://offline/ref=793BCC9D638AD9C72EAD860E272FD833414AD9B73E58C2E70AD10EE5F96EDCD2881A9975402997E1aBFDN" TargetMode="External"/><Relationship Id="rId126" Type="http://schemas.openxmlformats.org/officeDocument/2006/relationships/hyperlink" Target="consultantplus://offline/ref=793BCC9D638AD9C72EAD860E272FD833414BD6B13057C2E70AD10EE5F96EDCD2881A9975402B92E0aBFEN" TargetMode="External"/><Relationship Id="rId147" Type="http://schemas.openxmlformats.org/officeDocument/2006/relationships/hyperlink" Target="consultantplus://offline/ref=793BCC9D638AD9C72EAD860E272FD8334144D5B53358C2E70AD10EE5F96EDCD2881A9975402996E8aBFDN" TargetMode="External"/><Relationship Id="rId168" Type="http://schemas.openxmlformats.org/officeDocument/2006/relationships/hyperlink" Target="consultantplus://offline/ref=793BCC9D638AD9C72EAD860E272FD833414FD7B03357C2E70AD10EE5F96EDCD2881A9975402996E8aBFEN" TargetMode="External"/><Relationship Id="rId312" Type="http://schemas.openxmlformats.org/officeDocument/2006/relationships/hyperlink" Target="consultantplus://offline/ref=19E861DB7C1704412ECB7970A24BF09C0DD5FC5CB0903513D225E25F2A146A7891ADE1E5316B7C84b2F0N" TargetMode="External"/><Relationship Id="rId333" Type="http://schemas.openxmlformats.org/officeDocument/2006/relationships/hyperlink" Target="consultantplus://offline/ref=19E861DB7C1704412ECB7970A24BF09C0DD4F35ABE9F3513D225E25F2A146A7891ADE1E5316B7F86b2F9N" TargetMode="External"/><Relationship Id="rId354" Type="http://schemas.openxmlformats.org/officeDocument/2006/relationships/hyperlink" Target="consultantplus://offline/ref=19E861DB7C1704412ECB7970A24BF09C0DD5FC5CB0903513D225E25F2A146A7891ADE1E5316B7C82b2F9N" TargetMode="External"/><Relationship Id="rId51" Type="http://schemas.openxmlformats.org/officeDocument/2006/relationships/hyperlink" Target="consultantplus://offline/ref=793BCC9D638AD9C72EAD860E272FD833414AD9B73E58C2E70AD10EE5F96EDCD2881A9975402996E8aBFCN" TargetMode="External"/><Relationship Id="rId72" Type="http://schemas.openxmlformats.org/officeDocument/2006/relationships/hyperlink" Target="consultantplus://offline/ref=793BCC9D638AD9C72EAD860E272FD833414FD7B03357C2E70AD10EE5F96EDCD2881A9975402996E4aBFEN" TargetMode="External"/><Relationship Id="rId93" Type="http://schemas.openxmlformats.org/officeDocument/2006/relationships/hyperlink" Target="consultantplus://offline/ref=793BCC9D638AD9C72EAD860E272FD833414FD7B03357C2E70AD10EE5F96EDCD2881A9975402996E4aBFEN" TargetMode="External"/><Relationship Id="rId189" Type="http://schemas.openxmlformats.org/officeDocument/2006/relationships/hyperlink" Target="consultantplus://offline/ref=793BCC9D638AD9C72EAD860E272FD833414AD9B73E58C2E70AD10EE5F96EDCD2881A9975402997E8aBF9N" TargetMode="External"/><Relationship Id="rId375" Type="http://schemas.openxmlformats.org/officeDocument/2006/relationships/hyperlink" Target="consultantplus://offline/ref=19E861DB7C1704412ECB7970A24BF09C0DD4F35ABE9F3513D225E25F2A146A7891ADE1E531697D83b2F5N" TargetMode="External"/><Relationship Id="rId3" Type="http://schemas.openxmlformats.org/officeDocument/2006/relationships/settings" Target="settings.xml"/><Relationship Id="rId214" Type="http://schemas.openxmlformats.org/officeDocument/2006/relationships/hyperlink" Target="consultantplus://offline/ref=793BCC9D638AD9C72EAD860E272FD833414FD7B03357C2E70AD10EE5F96EDCD2881A9975402996E4aBFEN" TargetMode="External"/><Relationship Id="rId235" Type="http://schemas.openxmlformats.org/officeDocument/2006/relationships/hyperlink" Target="consultantplus://offline/ref=793BCC9D638AD9C72EAD860E272FD833414AD9B73E58C2E70AD10EE5F96EDCD2881A9975402994E0aBF7N" TargetMode="External"/><Relationship Id="rId256" Type="http://schemas.openxmlformats.org/officeDocument/2006/relationships/hyperlink" Target="consultantplus://offline/ref=793BCC9D638AD9C72EAD860E272FD833414AD9B73E58C2E70AD10EE5F96EDCD2881A9975402994E3aBFCN" TargetMode="External"/><Relationship Id="rId277" Type="http://schemas.openxmlformats.org/officeDocument/2006/relationships/hyperlink" Target="consultantplus://offline/ref=793BCC9D638AD9C72EAD860E272FD833414AD9B73E58C2E70AD10EE5F96EDCD2881A9975402994E8aBFFN" TargetMode="External"/><Relationship Id="rId298" Type="http://schemas.openxmlformats.org/officeDocument/2006/relationships/hyperlink" Target="consultantplus://offline/ref=793BCC9D638AD9C72EAD860E272FD833414AD9B73E58C2E70AD10EE5F96EDCD2881A9975402995E2aBFDN" TargetMode="External"/><Relationship Id="rId116" Type="http://schemas.openxmlformats.org/officeDocument/2006/relationships/hyperlink" Target="consultantplus://offline/ref=793BCC9D638AD9C72EAD860E272FD833414AD9B73E58C2E70AD10EE5F96EDCD2881A9975402997E2aBFBN" TargetMode="External"/><Relationship Id="rId137" Type="http://schemas.openxmlformats.org/officeDocument/2006/relationships/hyperlink" Target="consultantplus://offline/ref=793BCC9D638AD9C72EAD860E272FD833414AD9B73E58C2E70AD10EE5F96EDCD2881A9975402996E9aBFCN" TargetMode="External"/><Relationship Id="rId158" Type="http://schemas.openxmlformats.org/officeDocument/2006/relationships/hyperlink" Target="consultantplus://offline/ref=793BCC9D638AD9C72EAD860E272FD833414AD9B73E58C2E70AD10EE5F96EDCD2881A9975402997E6aBFFN" TargetMode="External"/><Relationship Id="rId302" Type="http://schemas.openxmlformats.org/officeDocument/2006/relationships/hyperlink" Target="consultantplus://offline/ref=793BCC9D638AD9C72EAD860E272FD833414FD7B03357C2E70AD10EE5F96EDCD2881A9975402997E0aBF7N" TargetMode="External"/><Relationship Id="rId323" Type="http://schemas.openxmlformats.org/officeDocument/2006/relationships/hyperlink" Target="consultantplus://offline/ref=19E861DB7C1704412ECB7970A24BF09C0DD5FC5CB0903513D225E25F2A146A7891ADE1E5316B7C85b2F8N" TargetMode="External"/><Relationship Id="rId344" Type="http://schemas.openxmlformats.org/officeDocument/2006/relationships/hyperlink" Target="consultantplus://offline/ref=19E861DB7C1704412ECB7970A24BF09C0DD4F35ABE9F3513D225E25F2A146A7891ADE1E5316B7F86b2F9N" TargetMode="External"/><Relationship Id="rId20" Type="http://schemas.openxmlformats.org/officeDocument/2006/relationships/hyperlink" Target="consultantplus://offline/ref=793BCC9D638AD9C72EAD860E272FD833414FD7B03357C2E70AD10EE5F96EDCD2881A9975402996E0aBF7N" TargetMode="External"/><Relationship Id="rId41" Type="http://schemas.openxmlformats.org/officeDocument/2006/relationships/hyperlink" Target="consultantplus://offline/ref=793BCC9D638AD9C72EAD860E272FD833414AD9B73E58C2E70AD10EE5F96EDCD2881A9975402996E7aBFCN" TargetMode="External"/><Relationship Id="rId62" Type="http://schemas.openxmlformats.org/officeDocument/2006/relationships/hyperlink" Target="consultantplus://offline/ref=793BCC9D638AD9C72EAD860E272FD833414AD9B73E58C2E70AD10EE5F96EDCD2881A9975402996E8aBF6N" TargetMode="External"/><Relationship Id="rId83" Type="http://schemas.openxmlformats.org/officeDocument/2006/relationships/hyperlink" Target="consultantplus://offline/ref=793BCC9D638AD9C72EAD860E272FD833414FD7B03357C2E70AD10EE5F96EDCD2881A9975402996E5aBFAN" TargetMode="External"/><Relationship Id="rId179" Type="http://schemas.openxmlformats.org/officeDocument/2006/relationships/hyperlink" Target="consultantplus://offline/ref=793BCC9D638AD9C72EAD860E272FD8334144D3B23358C2E70AD10EE5F96EDCD2881A9975402894E6aBFDN" TargetMode="External"/><Relationship Id="rId365" Type="http://schemas.openxmlformats.org/officeDocument/2006/relationships/hyperlink" Target="consultantplus://offline/ref=19E861DB7C1704412ECB7970A24BF09C0DDAF054BA903513D225E25F2A146A7891ADE1E5316B7F83b2F9N" TargetMode="External"/><Relationship Id="rId190" Type="http://schemas.openxmlformats.org/officeDocument/2006/relationships/hyperlink" Target="consultantplus://offline/ref=793BCC9D638AD9C72EAD860E272FD833424FD2B3335A9FED028802E7aFFEN" TargetMode="External"/><Relationship Id="rId204" Type="http://schemas.openxmlformats.org/officeDocument/2006/relationships/hyperlink" Target="consultantplus://offline/ref=793BCC9D638AD9C72EAD860E272FD833414AD9B73E58C2E70AD10EE5F96EDCD2881A9975402997E9aBF6N" TargetMode="External"/><Relationship Id="rId225" Type="http://schemas.openxmlformats.org/officeDocument/2006/relationships/hyperlink" Target="consultantplus://offline/ref=793BCC9D638AD9C72EAD860E272FD833424BD3B0375A9FED028802E7FE6183C58F539574402895aEF5N" TargetMode="External"/><Relationship Id="rId246" Type="http://schemas.openxmlformats.org/officeDocument/2006/relationships/hyperlink" Target="consultantplus://offline/ref=793BCC9D638AD9C72EAD860E272FD833414FD7B03357C2E70AD10EE5F96EDCD2881A9975402996E9aBF7N" TargetMode="External"/><Relationship Id="rId267" Type="http://schemas.openxmlformats.org/officeDocument/2006/relationships/hyperlink" Target="consultantplus://offline/ref=793BCC9D638AD9C72EAD860E272FD833424CD3B53553C2E70AD10EE5F96EDCD2881A9975402996E1aBFDN" TargetMode="External"/><Relationship Id="rId288" Type="http://schemas.openxmlformats.org/officeDocument/2006/relationships/hyperlink" Target="consultantplus://offline/ref=793BCC9D638AD9C72EAD860E272FD833414AD9B73E58C2E70AD10EE5F96EDCD2881A9975402994E9aBFDN" TargetMode="External"/><Relationship Id="rId106" Type="http://schemas.openxmlformats.org/officeDocument/2006/relationships/hyperlink" Target="consultantplus://offline/ref=793BCC9D638AD9C72EAD860E272FD833414AD9B73E58C2E70AD10EE5F96EDCD2881A9975402997E1aBFBN" TargetMode="External"/><Relationship Id="rId127" Type="http://schemas.openxmlformats.org/officeDocument/2006/relationships/hyperlink" Target="consultantplus://offline/ref=793BCC9D638AD9C72EAD860E272FD833414AD9B73E58C2E70AD10EE5F96EDCD2881A9975402996E9aBFCN" TargetMode="External"/><Relationship Id="rId313" Type="http://schemas.openxmlformats.org/officeDocument/2006/relationships/hyperlink" Target="consultantplus://offline/ref=19E861DB7C1704412ECB7970A24BF09C0DD5FC5CB0903513D225E25F2A146A7891ADE1E5316B7C84b2F5N" TargetMode="External"/><Relationship Id="rId10" Type="http://schemas.openxmlformats.org/officeDocument/2006/relationships/hyperlink" Target="consultantplus://offline/ref=793BCC9D638AD9C72EAD860E272FD8334145D7BF3750C2E70AD10EE5F96EDCD2881A9975402996E9aBFAN" TargetMode="External"/><Relationship Id="rId31" Type="http://schemas.openxmlformats.org/officeDocument/2006/relationships/hyperlink" Target="consultantplus://offline/ref=793BCC9D638AD9C72EAD860E272FD833414AD9B73E58C2E70AD10EE5F96EDCD2881A9975402996E4aBFDN" TargetMode="External"/><Relationship Id="rId52" Type="http://schemas.openxmlformats.org/officeDocument/2006/relationships/hyperlink" Target="consultantplus://offline/ref=793BCC9D638AD9C72EAD860E272FD8334144D5B53358C2E70AD10EE5F96EDCD2881A9975402996E3aBF7N" TargetMode="External"/><Relationship Id="rId73" Type="http://schemas.openxmlformats.org/officeDocument/2006/relationships/hyperlink" Target="consultantplus://offline/ref=793BCC9D638AD9C72EAD860E272FD833414AD9B73E58C2E70AD10EE5F96EDCD2881A9975402996E9aBF6N" TargetMode="External"/><Relationship Id="rId94" Type="http://schemas.openxmlformats.org/officeDocument/2006/relationships/hyperlink" Target="consultantplus://offline/ref=793BCC9D638AD9C72EAD860E272FD833414AD9B73E58C2E70AD10EE5F96EDCD2881A9975402997E0aBF9N" TargetMode="External"/><Relationship Id="rId148" Type="http://schemas.openxmlformats.org/officeDocument/2006/relationships/hyperlink" Target="consultantplus://offline/ref=793BCC9D638AD9C72EAD860E272FD8334145D5BF3458C2E70AD10EE5F96EDCD2881A9975402996E3aBFBN" TargetMode="External"/><Relationship Id="rId169" Type="http://schemas.openxmlformats.org/officeDocument/2006/relationships/hyperlink" Target="consultantplus://offline/ref=793BCC9D638AD9C72EAD860E272FD833414AD9B73E58C2E70AD10EE5F96EDCD2881A9975402996E9aBFCN" TargetMode="External"/><Relationship Id="rId334" Type="http://schemas.openxmlformats.org/officeDocument/2006/relationships/hyperlink" Target="consultantplus://offline/ref=19E861DB7C1704412ECB7970A24BF09C0DD5FC5CB0903513D225E25F2A146A7891ADE1E5316B7C83b2F9N" TargetMode="External"/><Relationship Id="rId355" Type="http://schemas.openxmlformats.org/officeDocument/2006/relationships/hyperlink" Target="consultantplus://offline/ref=19E861DB7C1704412ECB7970A24BF09C0DD5FC5CB0903513D225E25F2A146A7891ADE1E5316B7C81b2F0N" TargetMode="External"/><Relationship Id="rId376" Type="http://schemas.openxmlformats.org/officeDocument/2006/relationships/hyperlink" Target="consultantplus://offline/ref=19E861DB7C1704412ECB7970A24BF09C0DD5FC5CB0903513D225E25F2A146A7891ADE1E5316B7C80b2F6N" TargetMode="External"/><Relationship Id="rId4" Type="http://schemas.openxmlformats.org/officeDocument/2006/relationships/webSettings" Target="webSettings.xml"/><Relationship Id="rId180" Type="http://schemas.openxmlformats.org/officeDocument/2006/relationships/hyperlink" Target="consultantplus://offline/ref=793BCC9D638AD9C72EAD860E272FD8334144D3B23358C2E70AD10EE5F96EDCD2881A9975402895E5aBFAN" TargetMode="External"/><Relationship Id="rId215" Type="http://schemas.openxmlformats.org/officeDocument/2006/relationships/hyperlink" Target="consultantplus://offline/ref=793BCC9D638AD9C72EAD860E272FD833414AD9B73E58C2E70AD10EE5F96EDCD2881A9975402994E0aBFDN" TargetMode="External"/><Relationship Id="rId236" Type="http://schemas.openxmlformats.org/officeDocument/2006/relationships/hyperlink" Target="consultantplus://offline/ref=793BCC9D638AD9C72EAD860E272FD8334145D5B53E51C2E70AD10EE5F96EDCD2881A9975402996E1aBF7N" TargetMode="External"/><Relationship Id="rId257" Type="http://schemas.openxmlformats.org/officeDocument/2006/relationships/hyperlink" Target="consultantplus://offline/ref=793BCC9D638AD9C72EAD860E272FD833414AD9B73E58C2E70AD10EE5F96EDCD2881A9975402994E3aBFDN" TargetMode="External"/><Relationship Id="rId278" Type="http://schemas.openxmlformats.org/officeDocument/2006/relationships/hyperlink" Target="consultantplus://offline/ref=793BCC9D638AD9C72EAD860E272FD833414AD9B73E58C2E70AD10EE5F96EDCD2881A9975402994E8aB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58454</Words>
  <Characters>333193</Characters>
  <Application>Microsoft Office Word</Application>
  <DocSecurity>0</DocSecurity>
  <Lines>2776</Lines>
  <Paragraphs>781</Paragraphs>
  <ScaleCrop>false</ScaleCrop>
  <Company/>
  <LinksUpToDate>false</LinksUpToDate>
  <CharactersWithSpaces>390866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Грязных</dc:creator>
  <cp:lastModifiedBy>Надежда Сергеевна Грязных</cp:lastModifiedBy>
  <cp:revision>2</cp:revision>
  <dcterms:created xsi:type="dcterms:W3CDTF">2016-11-14T13:05:00Z</dcterms:created>
  <dcterms:modified xsi:type="dcterms:W3CDTF">2016-11-15T08:32:00Z</dcterms:modified>
</cp:coreProperties>
</file>